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A76" w:rsidRPr="00592A95" w:rsidRDefault="00AF3758" w:rsidP="00AF3758">
      <w:pPr>
        <w:jc w:val="right"/>
        <w:rPr>
          <w:rFonts w:asciiTheme="majorHAnsi" w:hAnsiTheme="majorHAnsi"/>
        </w:rPr>
      </w:pPr>
      <w:r w:rsidRPr="00592A95">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dtPr>
            <w:sdtEndPr/>
            <w:sdtContent>
              <w:permStart w:id="1259166163" w:edGrp="everyone"/>
              <w:r w:rsidR="00FC62E6">
                <w:rPr>
                  <w:rFonts w:asciiTheme="majorHAnsi" w:hAnsiTheme="majorHAnsi"/>
                  <w:sz w:val="20"/>
                  <w:szCs w:val="20"/>
                </w:rPr>
                <w:t>ED08</w:t>
              </w:r>
              <w:bookmarkStart w:id="0" w:name="_GoBack"/>
              <w:bookmarkEnd w:id="0"/>
              <w:permEnd w:id="1259166163"/>
            </w:sdtContent>
          </w:sdt>
        </w:sdtContent>
      </w:sdt>
    </w:p>
    <w:p w:rsidR="00AF3758" w:rsidRPr="00592A95" w:rsidRDefault="00AF3758" w:rsidP="00AF3758">
      <w:pPr>
        <w:jc w:val="center"/>
        <w:outlineLvl w:val="0"/>
        <w:rPr>
          <w:rFonts w:asciiTheme="majorHAnsi" w:hAnsiTheme="majorHAnsi" w:cs="Arial"/>
          <w:b/>
          <w:sz w:val="34"/>
          <w:szCs w:val="34"/>
        </w:rPr>
      </w:pPr>
      <w:r w:rsidRPr="00592A95">
        <w:rPr>
          <w:rFonts w:asciiTheme="majorHAnsi" w:hAnsiTheme="majorHAnsi" w:cs="Arial"/>
          <w:b/>
          <w:sz w:val="34"/>
          <w:szCs w:val="34"/>
        </w:rPr>
        <w:t>New/Special Course Proposal-Bulletin Change Transmittal Form</w:t>
      </w:r>
    </w:p>
    <w:permStart w:id="431581311" w:edGrp="everyone"/>
    <w:p w:rsidR="00AF3758" w:rsidRPr="00592A95" w:rsidRDefault="00B13731" w:rsidP="00AF3758">
      <w:pPr>
        <w:ind w:left="360" w:hanging="360"/>
        <w:rPr>
          <w:rFonts w:asciiTheme="majorHAnsi" w:hAnsiTheme="majorHAnsi" w:cs="Arial"/>
          <w:b/>
        </w:rPr>
      </w:pPr>
      <w:sdt>
        <w:sdtPr>
          <w:rPr>
            <w:rFonts w:ascii="MS Gothic" w:eastAsia="MS Gothic" w:hAnsiTheme="majorHAnsi"/>
          </w:rPr>
          <w:id w:val="1391844015"/>
          <w14:checkbox>
            <w14:checked w14:val="0"/>
            <w14:checkedState w14:val="2612" w14:font="MS Gothic"/>
            <w14:uncheckedState w14:val="2610" w14:font="MS Gothic"/>
          </w14:checkbox>
        </w:sdtPr>
        <w:sdtEndPr/>
        <w:sdtContent>
          <w:r w:rsidR="00001C04">
            <w:rPr>
              <w:rFonts w:ascii="MS Gothic" w:eastAsia="MS Gothic" w:hAnsi="MS Gothic" w:hint="eastAsia"/>
            </w:rPr>
            <w:t>☐</w:t>
          </w:r>
        </w:sdtContent>
      </w:sdt>
      <w:permEnd w:id="431581311"/>
      <w:r w:rsidR="00FB7442">
        <w:rPr>
          <w:rFonts w:asciiTheme="majorHAnsi" w:hAnsiTheme="majorHAnsi" w:cs="Arial"/>
          <w:b/>
          <w:sz w:val="20"/>
          <w:szCs w:val="20"/>
        </w:rPr>
        <w:t xml:space="preserve"> </w:t>
      </w:r>
      <w:r w:rsidR="00AF3758" w:rsidRPr="00592A95">
        <w:rPr>
          <w:rFonts w:asciiTheme="majorHAnsi" w:hAnsiTheme="majorHAnsi" w:cs="Arial"/>
          <w:b/>
          <w:sz w:val="20"/>
          <w:szCs w:val="20"/>
        </w:rPr>
        <w:t>Undergraduate Curriculum Council</w:t>
      </w:r>
      <w:r w:rsidR="00AF3758" w:rsidRPr="00592A95">
        <w:rPr>
          <w:rFonts w:asciiTheme="majorHAnsi" w:hAnsiTheme="majorHAnsi" w:cs="Arial"/>
          <w:sz w:val="20"/>
          <w:szCs w:val="20"/>
        </w:rPr>
        <w:t xml:space="preserve"> - Print 1 copy for signatures and save 1 electronic copy.</w:t>
      </w:r>
    </w:p>
    <w:permStart w:id="266930606" w:edGrp="everyone"/>
    <w:p w:rsidR="00AF3758" w:rsidRPr="00592A95" w:rsidRDefault="00B13731" w:rsidP="00AF3758">
      <w:pPr>
        <w:rPr>
          <w:rFonts w:asciiTheme="majorHAnsi" w:hAnsiTheme="majorHAnsi"/>
        </w:rPr>
      </w:pPr>
      <w:sdt>
        <w:sdtPr>
          <w:rPr>
            <w:rFonts w:ascii="MS Gothic" w:eastAsia="MS Gothic" w:hAnsiTheme="majorHAnsi"/>
          </w:rPr>
          <w:id w:val="190806198"/>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266930606"/>
      <w:r w:rsidR="00FB7442">
        <w:rPr>
          <w:rFonts w:asciiTheme="majorHAnsi" w:hAnsiTheme="majorHAnsi" w:cs="Arial"/>
          <w:b/>
          <w:sz w:val="20"/>
          <w:szCs w:val="20"/>
        </w:rPr>
        <w:t xml:space="preserve"> </w:t>
      </w:r>
      <w:r w:rsidR="00AF3758" w:rsidRPr="00592A95">
        <w:rPr>
          <w:rFonts w:asciiTheme="majorHAnsi" w:hAnsiTheme="majorHAnsi" w:cs="Arial"/>
          <w:b/>
          <w:sz w:val="20"/>
          <w:szCs w:val="20"/>
        </w:rPr>
        <w:t>Graduate Council</w:t>
      </w:r>
      <w:r w:rsidR="00AF3758" w:rsidRPr="00592A95">
        <w:rPr>
          <w:rFonts w:asciiTheme="majorHAnsi" w:hAnsiTheme="majorHAnsi" w:cs="Arial"/>
          <w:sz w:val="20"/>
          <w:szCs w:val="20"/>
        </w:rPr>
        <w:t xml:space="preserve"> - Print 1 copy for signatures and send 1 electronic copy to </w:t>
      </w:r>
      <w:hyperlink r:id="rId8" w:history="1">
        <w:r w:rsidR="00AF3758" w:rsidRPr="00592A95">
          <w:rPr>
            <w:rStyle w:val="Hyperlink"/>
            <w:rFonts w:asciiTheme="majorHAnsi" w:hAnsiTheme="majorHAnsi" w:cs="Arial"/>
            <w:sz w:val="20"/>
            <w:szCs w:val="20"/>
          </w:rPr>
          <w:t>mmcginnis@astate.edu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AF3758" w:rsidRPr="00592A95" w:rsidTr="00A0329C">
        <w:tc>
          <w:tcPr>
            <w:tcW w:w="10908" w:type="dxa"/>
            <w:tcBorders>
              <w:top w:val="double" w:sz="4" w:space="0" w:color="auto"/>
              <w:left w:val="double" w:sz="4" w:space="0" w:color="auto"/>
              <w:bottom w:val="double" w:sz="4" w:space="0" w:color="auto"/>
              <w:right w:val="double" w:sz="4" w:space="0" w:color="auto"/>
            </w:tcBorders>
            <w:shd w:val="clear" w:color="auto" w:fill="CCFFFF"/>
          </w:tcPr>
          <w:permStart w:id="1481974134" w:edGrp="everyone"/>
          <w:p w:rsidR="00AF3758" w:rsidRPr="00592A95" w:rsidRDefault="00B13731" w:rsidP="00001C04">
            <w:pPr>
              <w:spacing w:before="120" w:after="0"/>
              <w:ind w:left="360" w:hanging="360"/>
              <w:rPr>
                <w:rFonts w:asciiTheme="majorHAnsi" w:hAnsiTheme="majorHAnsi" w:cs="Arial"/>
                <w:b/>
                <w:sz w:val="20"/>
                <w:szCs w:val="20"/>
              </w:rPr>
            </w:pPr>
            <w:sdt>
              <w:sdtPr>
                <w:rPr>
                  <w:rFonts w:ascii="MS Gothic" w:eastAsia="MS Gothic" w:hAnsiTheme="majorHAnsi"/>
                </w:rPr>
                <w:id w:val="-348720242"/>
                <w14:checkbox>
                  <w14:checked w14:val="0"/>
                  <w14:checkedState w14:val="2612" w14:font="MS Gothic"/>
                  <w14:uncheckedState w14:val="2610" w14:font="MS Gothic"/>
                </w14:checkbox>
              </w:sdtPr>
              <w:sdtEndPr/>
              <w:sdtContent>
                <w:r w:rsidR="00001C04">
                  <w:rPr>
                    <w:rFonts w:ascii="MS Gothic" w:eastAsia="MS Gothic" w:hAnsi="MS Gothic" w:hint="eastAsia"/>
                  </w:rPr>
                  <w:t>☐</w:t>
                </w:r>
              </w:sdtContent>
            </w:sdt>
            <w:permEnd w:id="1481974134"/>
            <w:r w:rsidR="00AF3758" w:rsidRPr="00592A95">
              <w:rPr>
                <w:rFonts w:asciiTheme="majorHAnsi" w:hAnsiTheme="majorHAnsi" w:cs="Arial"/>
                <w:b/>
                <w:sz w:val="20"/>
                <w:szCs w:val="20"/>
              </w:rPr>
              <w:t xml:space="preserve">New Course  or </w:t>
            </w:r>
            <w:permStart w:id="69078273" w:edGrp="everyone"/>
            <w:sdt>
              <w:sdtPr>
                <w:rPr>
                  <w:rFonts w:ascii="MS Gothic" w:eastAsia="MS Gothic" w:hAnsiTheme="majorHAnsi"/>
                </w:rPr>
                <w:id w:val="-774638297"/>
                <w14:checkbox>
                  <w14:checked w14:val="0"/>
                  <w14:checkedState w14:val="2612" w14:font="MS Gothic"/>
                  <w14:uncheckedState w14:val="2610" w14:font="MS Gothic"/>
                </w14:checkbox>
              </w:sdtPr>
              <w:sdtEndPr/>
              <w:sdtContent>
                <w:r w:rsidR="00001C04">
                  <w:rPr>
                    <w:rFonts w:ascii="MS Gothic" w:eastAsia="MS Gothic" w:hAnsi="MS Gothic" w:hint="eastAsia"/>
                  </w:rPr>
                  <w:t>☐</w:t>
                </w:r>
              </w:sdtContent>
            </w:sdt>
            <w:r w:rsidR="00001C04">
              <w:rPr>
                <w:rFonts w:asciiTheme="majorHAnsi" w:hAnsiTheme="majorHAnsi" w:cs="Arial"/>
                <w:b/>
                <w:sz w:val="20"/>
                <w:szCs w:val="20"/>
              </w:rPr>
              <w:t xml:space="preserve"> </w:t>
            </w:r>
            <w:permEnd w:id="69078273"/>
            <w:r w:rsidR="00001C04">
              <w:rPr>
                <w:rFonts w:asciiTheme="majorHAnsi" w:hAnsiTheme="majorHAnsi" w:cs="Arial"/>
                <w:b/>
                <w:sz w:val="20"/>
                <w:szCs w:val="20"/>
              </w:rPr>
              <w:t xml:space="preserve"> </w:t>
            </w:r>
            <w:r w:rsidR="00EC6970">
              <w:rPr>
                <w:rFonts w:asciiTheme="majorHAnsi" w:hAnsiTheme="majorHAnsi" w:cs="Arial"/>
                <w:b/>
                <w:sz w:val="20"/>
                <w:szCs w:val="20"/>
              </w:rPr>
              <w:t xml:space="preserve">Special Course  </w:t>
            </w:r>
            <w:r w:rsidR="00AF3758" w:rsidRPr="00592A95">
              <w:rPr>
                <w:rFonts w:asciiTheme="majorHAnsi" w:hAnsiTheme="majorHAnsi" w:cs="Arial"/>
                <w:b/>
                <w:sz w:val="20"/>
                <w:szCs w:val="20"/>
              </w:rPr>
              <w:t>(Check one box)</w:t>
            </w:r>
          </w:p>
          <w:p w:rsidR="00AF3758" w:rsidRPr="00592A95" w:rsidRDefault="00AF3758" w:rsidP="00001C04">
            <w:pPr>
              <w:tabs>
                <w:tab w:val="left" w:pos="400"/>
                <w:tab w:val="left" w:pos="4300"/>
                <w:tab w:val="left" w:pos="5800"/>
                <w:tab w:val="left" w:pos="9990"/>
              </w:tabs>
              <w:spacing w:before="120" w:after="0"/>
              <w:rPr>
                <w:rFonts w:asciiTheme="majorHAnsi" w:hAnsiTheme="majorHAnsi"/>
                <w:i/>
                <w:sz w:val="16"/>
                <w:szCs w:val="16"/>
              </w:rPr>
            </w:pPr>
            <w:r w:rsidRPr="00592A95">
              <w:rPr>
                <w:rFonts w:asciiTheme="majorHAnsi" w:hAnsiTheme="majorHAnsi" w:cs="Arial"/>
                <w:i/>
                <w:sz w:val="20"/>
                <w:szCs w:val="20"/>
              </w:rPr>
              <w:t xml:space="preserve">Please complete the following and attach a copy of the catalogue page(s) showing what changes are necessary.  </w:t>
            </w:r>
          </w:p>
        </w:tc>
      </w:tr>
    </w:tbl>
    <w:p w:rsidR="00001C04" w:rsidRPr="00592A95" w:rsidRDefault="00001C04" w:rsidP="00001C04">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592A95" w:rsidTr="00D168E0">
        <w:trPr>
          <w:trHeight w:val="1089"/>
        </w:trPr>
        <w:tc>
          <w:tcPr>
            <w:tcW w:w="5451" w:type="dxa"/>
            <w:vAlign w:val="center"/>
          </w:tcPr>
          <w:p w:rsidR="00001C04" w:rsidRPr="00592A95" w:rsidRDefault="00B13731" w:rsidP="00D168E0">
            <w:pPr>
              <w:rPr>
                <w:rFonts w:asciiTheme="majorHAnsi" w:hAnsiTheme="majorHAnsi"/>
                <w:sz w:val="20"/>
                <w:szCs w:val="20"/>
              </w:rPr>
            </w:pPr>
            <w:sdt>
              <w:sdtPr>
                <w:rPr>
                  <w:rFonts w:asciiTheme="majorHAnsi" w:hAnsiTheme="majorHAnsi"/>
                  <w:sz w:val="20"/>
                  <w:szCs w:val="20"/>
                </w:rPr>
                <w:id w:val="-356667795"/>
                <w:placeholder>
                  <w:docPart w:val="944EBA4ED7BC4C9FBAFE359B6F3D70B7"/>
                </w:placeholder>
                <w:showingPlcHdr/>
              </w:sdtPr>
              <w:sdtEndPr/>
              <w:sdtContent>
                <w:permStart w:id="229262824"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229262824"/>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83312976"/>
                <w:placeholder>
                  <w:docPart w:val="4F72A3E8091D404ABB6A422BD4860058"/>
                </w:placeholder>
                <w:showingPlcHdr/>
                <w:date>
                  <w:dateFormat w:val="M/d/yyyy"/>
                  <w:lid w:val="en-US"/>
                  <w:storeMappedDataAs w:val="dateTime"/>
                  <w:calendar w:val="gregorian"/>
                </w:date>
              </w:sdtPr>
              <w:sdtEndPr/>
              <w:sdtContent>
                <w:permStart w:id="2147234732"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2147234732"/>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Curriculum Committee Chair</w:t>
            </w:r>
          </w:p>
        </w:tc>
        <w:tc>
          <w:tcPr>
            <w:tcW w:w="5451" w:type="dxa"/>
            <w:vAlign w:val="center"/>
          </w:tcPr>
          <w:p w:rsidR="00001C04" w:rsidRPr="00592A95" w:rsidRDefault="00B13731" w:rsidP="00D168E0">
            <w:pPr>
              <w:rPr>
                <w:rFonts w:asciiTheme="majorHAnsi" w:hAnsiTheme="majorHAnsi"/>
                <w:sz w:val="16"/>
                <w:szCs w:val="16"/>
              </w:rPr>
            </w:pPr>
            <w:sdt>
              <w:sdtPr>
                <w:rPr>
                  <w:rFonts w:asciiTheme="majorHAnsi" w:hAnsiTheme="majorHAnsi"/>
                  <w:sz w:val="20"/>
                  <w:szCs w:val="20"/>
                </w:rPr>
                <w:id w:val="952207901"/>
                <w:placeholder>
                  <w:docPart w:val="4095FC21BA1648C4B14A8F496CA74780"/>
                </w:placeholder>
              </w:sdtPr>
              <w:sdtEndPr/>
              <w:sdtContent>
                <w:sdt>
                  <w:sdtPr>
                    <w:rPr>
                      <w:rFonts w:asciiTheme="majorHAnsi" w:hAnsiTheme="majorHAnsi"/>
                      <w:sz w:val="20"/>
                      <w:szCs w:val="20"/>
                    </w:rPr>
                    <w:id w:val="-106197775"/>
                    <w:placeholder>
                      <w:docPart w:val="5AB61C7ABDC94312823997E7E656BC77"/>
                    </w:placeholder>
                    <w:showingPlcHdr/>
                  </w:sdtPr>
                  <w:sdtEndPr/>
                  <w:sdtContent>
                    <w:permStart w:id="1740533449"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740533449"/>
                  </w:sdtContent>
                </w:sdt>
              </w:sdtContent>
            </w:sdt>
            <w:r w:rsidR="00001C04" w:rsidRPr="00592A95">
              <w:rPr>
                <w:rFonts w:asciiTheme="majorHAnsi" w:hAnsiTheme="majorHAnsi"/>
                <w:sz w:val="20"/>
                <w:szCs w:val="20"/>
              </w:rPr>
              <w:t xml:space="preserve"> </w:t>
            </w:r>
            <w:r w:rsidR="00001C04" w:rsidRPr="00592A95">
              <w:rPr>
                <w:rFonts w:asciiTheme="majorHAnsi" w:hAnsiTheme="majorHAnsi"/>
                <w:sz w:val="16"/>
                <w:szCs w:val="16"/>
              </w:rPr>
              <w:t xml:space="preserve"> </w:t>
            </w:r>
            <w:sdt>
              <w:sdtPr>
                <w:rPr>
                  <w:rFonts w:asciiTheme="majorHAnsi" w:hAnsiTheme="majorHAnsi"/>
                  <w:smallCaps/>
                  <w:sz w:val="20"/>
                  <w:szCs w:val="20"/>
                </w:rPr>
                <w:id w:val="-313723901"/>
                <w:placeholder>
                  <w:docPart w:val="3EAD4FF74E9549AEA7DC1CD1F5BC6799"/>
                </w:placeholder>
                <w:showingPlcHdr/>
                <w:date>
                  <w:dateFormat w:val="M/d/yyyy"/>
                  <w:lid w:val="en-US"/>
                  <w:storeMappedDataAs w:val="dateTime"/>
                  <w:calendar w:val="gregorian"/>
                </w:date>
              </w:sdtPr>
              <w:sdtEndPr/>
              <w:sdtContent>
                <w:permStart w:id="1331705761"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331705761"/>
              </w:sdtContent>
            </w:sdt>
          </w:p>
          <w:p w:rsidR="00001C04" w:rsidRPr="00592A95" w:rsidRDefault="00001C04" w:rsidP="00D168E0">
            <w:pPr>
              <w:rPr>
                <w:rFonts w:asciiTheme="majorHAnsi" w:hAnsiTheme="majorHAnsi" w:cs="Arial"/>
                <w:sz w:val="20"/>
                <w:szCs w:val="20"/>
              </w:rPr>
            </w:pPr>
            <w:r w:rsidRPr="00592A95">
              <w:rPr>
                <w:rFonts w:asciiTheme="majorHAnsi" w:hAnsiTheme="majorHAnsi"/>
                <w:b/>
                <w:sz w:val="20"/>
                <w:szCs w:val="20"/>
              </w:rPr>
              <w:t>COPE Chair (if applicable)</w:t>
            </w:r>
          </w:p>
        </w:tc>
      </w:tr>
      <w:tr w:rsidR="00001C04" w:rsidRPr="00592A95" w:rsidTr="00D168E0">
        <w:trPr>
          <w:trHeight w:val="1089"/>
        </w:trPr>
        <w:tc>
          <w:tcPr>
            <w:tcW w:w="5451" w:type="dxa"/>
            <w:vAlign w:val="center"/>
          </w:tcPr>
          <w:p w:rsidR="00001C04" w:rsidRPr="00592A95" w:rsidRDefault="00B13731" w:rsidP="00D168E0">
            <w:pPr>
              <w:rPr>
                <w:rFonts w:asciiTheme="majorHAnsi" w:hAnsiTheme="majorHAnsi"/>
                <w:sz w:val="20"/>
                <w:szCs w:val="20"/>
              </w:rPr>
            </w:pPr>
            <w:sdt>
              <w:sdtPr>
                <w:rPr>
                  <w:rFonts w:asciiTheme="majorHAnsi" w:hAnsiTheme="majorHAnsi"/>
                  <w:sz w:val="20"/>
                  <w:szCs w:val="20"/>
                </w:rPr>
                <w:id w:val="1169676060"/>
                <w:placeholder>
                  <w:docPart w:val="8EE386DB1FC64421ADDEB0D84C01A957"/>
                </w:placeholder>
              </w:sdtPr>
              <w:sdtEndPr/>
              <w:sdtContent>
                <w:sdt>
                  <w:sdtPr>
                    <w:rPr>
                      <w:rFonts w:asciiTheme="majorHAnsi" w:hAnsiTheme="majorHAnsi"/>
                      <w:sz w:val="20"/>
                      <w:szCs w:val="20"/>
                    </w:rPr>
                    <w:id w:val="376897373"/>
                    <w:placeholder>
                      <w:docPart w:val="3CB3947FA22F4987B5456C12F3D4FC68"/>
                    </w:placeholder>
                    <w:showingPlcHdr/>
                  </w:sdtPr>
                  <w:sdtEndPr/>
                  <w:sdtContent>
                    <w:permStart w:id="1217939475"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217939475"/>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133840423"/>
                <w:placeholder>
                  <w:docPart w:val="122CE2B3653746EF8BC068955F1FB794"/>
                </w:placeholder>
                <w:showingPlcHdr/>
                <w:date>
                  <w:dateFormat w:val="M/d/yyyy"/>
                  <w:lid w:val="en-US"/>
                  <w:storeMappedDataAs w:val="dateTime"/>
                  <w:calendar w:val="gregorian"/>
                </w:date>
              </w:sdtPr>
              <w:sdtEndPr/>
              <w:sdtContent>
                <w:permStart w:id="1343700594"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343700594"/>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Chair:</w:t>
            </w:r>
            <w:r w:rsidR="00001C04" w:rsidRPr="00592A95">
              <w:rPr>
                <w:rFonts w:asciiTheme="majorHAnsi" w:hAnsiTheme="majorHAnsi"/>
                <w:sz w:val="20"/>
                <w:szCs w:val="20"/>
              </w:rPr>
              <w:t xml:space="preserve"> </w:t>
            </w:r>
          </w:p>
        </w:tc>
        <w:tc>
          <w:tcPr>
            <w:tcW w:w="5451" w:type="dxa"/>
            <w:vAlign w:val="center"/>
          </w:tcPr>
          <w:p w:rsidR="00001C04" w:rsidRPr="00592A95" w:rsidRDefault="00B13731" w:rsidP="00D168E0">
            <w:pPr>
              <w:rPr>
                <w:rFonts w:asciiTheme="majorHAnsi" w:hAnsiTheme="majorHAnsi"/>
                <w:sz w:val="20"/>
                <w:szCs w:val="20"/>
              </w:rPr>
            </w:pPr>
            <w:sdt>
              <w:sdtPr>
                <w:rPr>
                  <w:rFonts w:asciiTheme="majorHAnsi" w:hAnsiTheme="majorHAnsi"/>
                  <w:sz w:val="20"/>
                  <w:szCs w:val="20"/>
                </w:rPr>
                <w:id w:val="-208959319"/>
                <w:placeholder>
                  <w:docPart w:val="014FF160971F4299BFE88BD7B2138D9B"/>
                </w:placeholder>
              </w:sdtPr>
              <w:sdtEndPr/>
              <w:sdtContent>
                <w:sdt>
                  <w:sdtPr>
                    <w:rPr>
                      <w:rFonts w:asciiTheme="majorHAnsi" w:hAnsiTheme="majorHAnsi"/>
                      <w:sz w:val="20"/>
                      <w:szCs w:val="20"/>
                    </w:rPr>
                    <w:id w:val="1404868388"/>
                    <w:placeholder>
                      <w:docPart w:val="A3CD222376334794A2D7D385ACFE1809"/>
                    </w:placeholder>
                    <w:showingPlcHdr/>
                  </w:sdtPr>
                  <w:sdtEndPr/>
                  <w:sdtContent>
                    <w:permStart w:id="87037209"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87037209"/>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732640"/>
                <w:placeholder>
                  <w:docPart w:val="CD1722579D9C40029947EB4B59F57A74"/>
                </w:placeholder>
                <w:showingPlcHdr/>
                <w:date>
                  <w:dateFormat w:val="M/d/yyyy"/>
                  <w:lid w:val="en-US"/>
                  <w:storeMappedDataAs w:val="dateTime"/>
                  <w:calendar w:val="gregorian"/>
                </w:date>
              </w:sdtPr>
              <w:sdtEndPr/>
              <w:sdtContent>
                <w:permStart w:id="1904497945"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904497945"/>
              </w:sdtContent>
            </w:sdt>
          </w:p>
          <w:p w:rsidR="00001C04" w:rsidRPr="00592A95" w:rsidRDefault="00001C04" w:rsidP="00D168E0">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r>
      <w:tr w:rsidR="00001C04" w:rsidRPr="00592A95" w:rsidTr="00D168E0">
        <w:trPr>
          <w:trHeight w:val="1089"/>
        </w:trPr>
        <w:tc>
          <w:tcPr>
            <w:tcW w:w="5451" w:type="dxa"/>
            <w:vAlign w:val="center"/>
          </w:tcPr>
          <w:p w:rsidR="00001C04" w:rsidRPr="00592A95" w:rsidRDefault="00B13731" w:rsidP="00D168E0">
            <w:pPr>
              <w:rPr>
                <w:rFonts w:asciiTheme="majorHAnsi" w:hAnsiTheme="majorHAnsi"/>
                <w:sz w:val="20"/>
                <w:szCs w:val="20"/>
              </w:rPr>
            </w:pPr>
            <w:sdt>
              <w:sdtPr>
                <w:rPr>
                  <w:rFonts w:asciiTheme="majorHAnsi" w:hAnsiTheme="majorHAnsi"/>
                  <w:sz w:val="20"/>
                  <w:szCs w:val="20"/>
                </w:rPr>
                <w:id w:val="76181568"/>
                <w:placeholder>
                  <w:docPart w:val="23E05259BC704241B3DB0C237BDFA24E"/>
                </w:placeholder>
              </w:sdtPr>
              <w:sdtEndPr/>
              <w:sdtContent>
                <w:sdt>
                  <w:sdtPr>
                    <w:rPr>
                      <w:rFonts w:asciiTheme="majorHAnsi" w:hAnsiTheme="majorHAnsi"/>
                      <w:sz w:val="20"/>
                      <w:szCs w:val="20"/>
                    </w:rPr>
                    <w:id w:val="-1873526833"/>
                    <w:placeholder>
                      <w:docPart w:val="871FDD8D5F8647ED9961111EAA039127"/>
                    </w:placeholder>
                    <w:showingPlcHdr/>
                  </w:sdtPr>
                  <w:sdtEndPr/>
                  <w:sdtContent>
                    <w:permStart w:id="688422864"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688422864"/>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231607342"/>
                <w:placeholder>
                  <w:docPart w:val="9870CE09E048405F8CCF058555802C86"/>
                </w:placeholder>
                <w:showingPlcHdr/>
                <w:date>
                  <w:dateFormat w:val="M/d/yyyy"/>
                  <w:lid w:val="en-US"/>
                  <w:storeMappedDataAs w:val="dateTime"/>
                  <w:calendar w:val="gregorian"/>
                </w:date>
              </w:sdtPr>
              <w:sdtEndPr/>
              <w:sdtContent>
                <w:permStart w:id="1473446690"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473446690"/>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Curriculum Committee Chair</w:t>
            </w:r>
          </w:p>
        </w:tc>
        <w:tc>
          <w:tcPr>
            <w:tcW w:w="5451" w:type="dxa"/>
            <w:vAlign w:val="center"/>
          </w:tcPr>
          <w:p w:rsidR="00001C04" w:rsidRPr="00592A95" w:rsidRDefault="00B13731" w:rsidP="00D168E0">
            <w:pPr>
              <w:rPr>
                <w:rFonts w:asciiTheme="majorHAnsi" w:hAnsiTheme="majorHAnsi"/>
                <w:sz w:val="20"/>
                <w:szCs w:val="20"/>
              </w:rPr>
            </w:pPr>
            <w:sdt>
              <w:sdtPr>
                <w:rPr>
                  <w:rFonts w:asciiTheme="majorHAnsi" w:hAnsiTheme="majorHAnsi"/>
                  <w:sz w:val="20"/>
                  <w:szCs w:val="20"/>
                </w:rPr>
                <w:id w:val="1708458304"/>
                <w:placeholder>
                  <w:docPart w:val="6ABFA68943F146009C35211315D408FB"/>
                </w:placeholder>
              </w:sdtPr>
              <w:sdtEndPr/>
              <w:sdtContent>
                <w:sdt>
                  <w:sdtPr>
                    <w:rPr>
                      <w:rFonts w:asciiTheme="majorHAnsi" w:hAnsiTheme="majorHAnsi"/>
                      <w:sz w:val="20"/>
                      <w:szCs w:val="20"/>
                    </w:rPr>
                    <w:id w:val="932550879"/>
                    <w:placeholder>
                      <w:docPart w:val="1B3831BF851649428345BE7DF5F6F44C"/>
                    </w:placeholder>
                    <w:showingPlcHdr/>
                  </w:sdtPr>
                  <w:sdtEndPr/>
                  <w:sdtContent>
                    <w:permStart w:id="1601122732"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601122732"/>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8388573"/>
                <w:placeholder>
                  <w:docPart w:val="2FDCCC87F13147BDAE2A6499B7CC5C77"/>
                </w:placeholder>
                <w:showingPlcHdr/>
                <w:date>
                  <w:dateFormat w:val="M/d/yyyy"/>
                  <w:lid w:val="en-US"/>
                  <w:storeMappedDataAs w:val="dateTime"/>
                  <w:calendar w:val="gregorian"/>
                </w:date>
              </w:sdtPr>
              <w:sdtEndPr/>
              <w:sdtContent>
                <w:permStart w:id="214708360"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214708360"/>
              </w:sdtContent>
            </w:sdt>
          </w:p>
          <w:p w:rsidR="00001C04" w:rsidRPr="00592A95" w:rsidRDefault="00001C04" w:rsidP="00D168E0">
            <w:pPr>
              <w:rPr>
                <w:rFonts w:asciiTheme="majorHAnsi" w:hAnsiTheme="majorHAnsi"/>
                <w:sz w:val="20"/>
                <w:szCs w:val="20"/>
              </w:rPr>
            </w:pPr>
            <w:r w:rsidRPr="00592A95">
              <w:rPr>
                <w:rFonts w:asciiTheme="majorHAnsi" w:hAnsiTheme="majorHAnsi"/>
                <w:b/>
                <w:sz w:val="20"/>
                <w:szCs w:val="20"/>
              </w:rPr>
              <w:t>Undergraduate Curriculum Council Chair</w:t>
            </w:r>
          </w:p>
        </w:tc>
      </w:tr>
      <w:tr w:rsidR="00001C04" w:rsidRPr="00592A95" w:rsidTr="00D168E0">
        <w:trPr>
          <w:trHeight w:val="1089"/>
        </w:trPr>
        <w:tc>
          <w:tcPr>
            <w:tcW w:w="5451" w:type="dxa"/>
            <w:vAlign w:val="center"/>
          </w:tcPr>
          <w:p w:rsidR="00001C04" w:rsidRPr="00592A95" w:rsidRDefault="00B13731" w:rsidP="00D168E0">
            <w:pPr>
              <w:rPr>
                <w:rFonts w:asciiTheme="majorHAnsi" w:hAnsiTheme="majorHAnsi"/>
                <w:sz w:val="20"/>
                <w:szCs w:val="20"/>
              </w:rPr>
            </w:pPr>
            <w:sdt>
              <w:sdtPr>
                <w:rPr>
                  <w:rFonts w:asciiTheme="majorHAnsi" w:hAnsiTheme="majorHAnsi"/>
                  <w:sz w:val="20"/>
                  <w:szCs w:val="20"/>
                </w:rPr>
                <w:id w:val="922218420"/>
                <w:placeholder>
                  <w:docPart w:val="3D58B86C598C424EA1DCFE4858633EEA"/>
                </w:placeholder>
              </w:sdtPr>
              <w:sdtEndPr/>
              <w:sdtContent>
                <w:sdt>
                  <w:sdtPr>
                    <w:rPr>
                      <w:rFonts w:asciiTheme="majorHAnsi" w:hAnsiTheme="majorHAnsi"/>
                      <w:sz w:val="20"/>
                      <w:szCs w:val="20"/>
                    </w:rPr>
                    <w:id w:val="-1142416544"/>
                    <w:placeholder>
                      <w:docPart w:val="5D7328BE57354C4086C48BA138292DAD"/>
                    </w:placeholder>
                    <w:showingPlcHdr/>
                  </w:sdtPr>
                  <w:sdtEndPr/>
                  <w:sdtContent>
                    <w:permStart w:id="2141087550"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2141087550"/>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65069709"/>
                <w:placeholder>
                  <w:docPart w:val="BE9E0280633C4473B8FC13D6F0E4359D"/>
                </w:placeholder>
                <w:showingPlcHdr/>
                <w:date>
                  <w:dateFormat w:val="M/d/yyyy"/>
                  <w:lid w:val="en-US"/>
                  <w:storeMappedDataAs w:val="dateTime"/>
                  <w:calendar w:val="gregorian"/>
                </w:date>
              </w:sdtPr>
              <w:sdtEndPr/>
              <w:sdtContent>
                <w:permStart w:id="1643518956"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643518956"/>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Dean</w:t>
            </w:r>
          </w:p>
        </w:tc>
        <w:tc>
          <w:tcPr>
            <w:tcW w:w="5451" w:type="dxa"/>
            <w:vAlign w:val="center"/>
          </w:tcPr>
          <w:p w:rsidR="00001C04" w:rsidRPr="00592A95" w:rsidRDefault="00B13731" w:rsidP="00D168E0">
            <w:pPr>
              <w:rPr>
                <w:rFonts w:asciiTheme="majorHAnsi" w:hAnsiTheme="majorHAnsi"/>
                <w:sz w:val="20"/>
                <w:szCs w:val="20"/>
              </w:rPr>
            </w:pPr>
            <w:sdt>
              <w:sdtPr>
                <w:rPr>
                  <w:rFonts w:asciiTheme="majorHAnsi" w:hAnsiTheme="majorHAnsi"/>
                  <w:sz w:val="20"/>
                  <w:szCs w:val="20"/>
                </w:rPr>
                <w:id w:val="245702008"/>
                <w:placeholder>
                  <w:docPart w:val="24D6668C13184509894989C1F3F791B0"/>
                </w:placeholder>
              </w:sdtPr>
              <w:sdtEndPr/>
              <w:sdtContent>
                <w:sdt>
                  <w:sdtPr>
                    <w:rPr>
                      <w:rFonts w:asciiTheme="majorHAnsi" w:hAnsiTheme="majorHAnsi"/>
                      <w:sz w:val="20"/>
                      <w:szCs w:val="20"/>
                    </w:rPr>
                    <w:id w:val="-461583462"/>
                    <w:placeholder>
                      <w:docPart w:val="624C0BE498AC4D2C8AC00F45E4DFEB2F"/>
                    </w:placeholder>
                    <w:showingPlcHdr/>
                  </w:sdtPr>
                  <w:sdtEndPr/>
                  <w:sdtContent>
                    <w:permStart w:id="2097567032"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2097567032"/>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01704949"/>
                <w:placeholder>
                  <w:docPart w:val="8A40B50B2AD040A4B045DB9CD438EBE4"/>
                </w:placeholder>
                <w:showingPlcHdr/>
                <w:date>
                  <w:dateFormat w:val="M/d/yyyy"/>
                  <w:lid w:val="en-US"/>
                  <w:storeMappedDataAs w:val="dateTime"/>
                  <w:calendar w:val="gregorian"/>
                </w:date>
              </w:sdtPr>
              <w:sdtEndPr/>
              <w:sdtContent>
                <w:permStart w:id="977868465"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977868465"/>
              </w:sdtContent>
            </w:sdt>
          </w:p>
          <w:p w:rsidR="00001C04" w:rsidRPr="00592A95" w:rsidRDefault="00001C04" w:rsidP="00D168E0">
            <w:pPr>
              <w:rPr>
                <w:rFonts w:asciiTheme="majorHAnsi" w:hAnsiTheme="majorHAnsi"/>
                <w:sz w:val="20"/>
                <w:szCs w:val="20"/>
              </w:rPr>
            </w:pPr>
            <w:r w:rsidRPr="00592A95">
              <w:rPr>
                <w:rFonts w:asciiTheme="majorHAnsi" w:hAnsiTheme="majorHAnsi"/>
                <w:b/>
                <w:sz w:val="20"/>
                <w:szCs w:val="20"/>
              </w:rPr>
              <w:t>Graduate Curriculum Committee Chair</w:t>
            </w:r>
          </w:p>
        </w:tc>
      </w:tr>
      <w:tr w:rsidR="00001C04" w:rsidRPr="00592A95" w:rsidTr="00D168E0">
        <w:trPr>
          <w:trHeight w:val="1089"/>
        </w:trPr>
        <w:tc>
          <w:tcPr>
            <w:tcW w:w="5451" w:type="dxa"/>
            <w:vAlign w:val="center"/>
          </w:tcPr>
          <w:p w:rsidR="00001C04" w:rsidRPr="00592A95" w:rsidRDefault="00001C04" w:rsidP="00D168E0">
            <w:pPr>
              <w:rPr>
                <w:rFonts w:asciiTheme="majorHAnsi" w:hAnsiTheme="majorHAnsi"/>
                <w:sz w:val="20"/>
                <w:szCs w:val="20"/>
              </w:rPr>
            </w:pPr>
          </w:p>
        </w:tc>
        <w:tc>
          <w:tcPr>
            <w:tcW w:w="5451" w:type="dxa"/>
            <w:vAlign w:val="center"/>
          </w:tcPr>
          <w:p w:rsidR="00001C04" w:rsidRPr="00592A95" w:rsidRDefault="00B13731" w:rsidP="00D168E0">
            <w:pPr>
              <w:rPr>
                <w:rFonts w:asciiTheme="majorHAnsi" w:hAnsiTheme="majorHAnsi"/>
                <w:sz w:val="20"/>
                <w:szCs w:val="20"/>
              </w:rPr>
            </w:pPr>
            <w:sdt>
              <w:sdtPr>
                <w:rPr>
                  <w:rFonts w:asciiTheme="majorHAnsi" w:hAnsiTheme="majorHAnsi"/>
                  <w:sz w:val="20"/>
                  <w:szCs w:val="20"/>
                </w:rPr>
                <w:id w:val="-1614899177"/>
                <w:placeholder>
                  <w:docPart w:val="14B60F9AB13C40CEA9927B64DC9E0A96"/>
                </w:placeholder>
              </w:sdtPr>
              <w:sdtEndPr/>
              <w:sdtContent>
                <w:sdt>
                  <w:sdtPr>
                    <w:rPr>
                      <w:rFonts w:asciiTheme="majorHAnsi" w:hAnsiTheme="majorHAnsi"/>
                      <w:sz w:val="20"/>
                      <w:szCs w:val="20"/>
                    </w:rPr>
                    <w:id w:val="1197282834"/>
                    <w:placeholder>
                      <w:docPart w:val="83A4D927002E4DA1A631F65AEF3219A3"/>
                    </w:placeholder>
                    <w:showingPlcHdr/>
                  </w:sdtPr>
                  <w:sdtEndPr/>
                  <w:sdtContent>
                    <w:permStart w:id="357056049"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357056049"/>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02956336"/>
                <w:placeholder>
                  <w:docPart w:val="FBB9D5D3BB2F441CA295A93383256691"/>
                </w:placeholder>
                <w:showingPlcHdr/>
                <w:date>
                  <w:dateFormat w:val="M/d/yyyy"/>
                  <w:lid w:val="en-US"/>
                  <w:storeMappedDataAs w:val="dateTime"/>
                  <w:calendar w:val="gregorian"/>
                </w:date>
              </w:sdtPr>
              <w:sdtEndPr/>
              <w:sdtContent>
                <w:permStart w:id="567030213"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567030213"/>
              </w:sdtContent>
            </w:sdt>
          </w:p>
          <w:p w:rsidR="00001C04" w:rsidRPr="00592A95" w:rsidRDefault="00001C04" w:rsidP="00D168E0">
            <w:pPr>
              <w:rPr>
                <w:rFonts w:asciiTheme="majorHAnsi" w:hAnsiTheme="majorHAnsi"/>
                <w:sz w:val="20"/>
                <w:szCs w:val="20"/>
              </w:rPr>
            </w:pPr>
            <w:r w:rsidRPr="00592A95">
              <w:rPr>
                <w:rFonts w:asciiTheme="majorHAnsi" w:hAnsiTheme="majorHAnsi"/>
                <w:b/>
                <w:sz w:val="20"/>
                <w:szCs w:val="20"/>
              </w:rPr>
              <w:t>Vice Chancellor for Academic Affairs</w:t>
            </w:r>
          </w:p>
        </w:tc>
      </w:tr>
    </w:tbl>
    <w:p w:rsidR="00636DB3" w:rsidRPr="00592A95" w:rsidRDefault="00636DB3" w:rsidP="00384538">
      <w:pPr>
        <w:pBdr>
          <w:bottom w:val="single" w:sz="12" w:space="1" w:color="auto"/>
        </w:pBdr>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3C334C">
        <w:rPr>
          <w:rFonts w:asciiTheme="majorHAnsi" w:hAnsiTheme="majorHAnsi" w:cs="Arial"/>
          <w:sz w:val="20"/>
          <w:szCs w:val="20"/>
        </w:rPr>
        <w:t xml:space="preserve"> </w:t>
      </w:r>
      <w:r w:rsidR="00016FE7" w:rsidRPr="00592A95">
        <w:rPr>
          <w:rFonts w:asciiTheme="majorHAnsi" w:hAnsiTheme="majorHAnsi" w:cs="Arial"/>
          <w:sz w:val="20"/>
          <w:szCs w:val="20"/>
        </w:rPr>
        <w:t>Proposed Course Prefix and Number (For variable credit courses, indicate variable range.)</w:t>
      </w:r>
    </w:p>
    <w:sdt>
      <w:sdtPr>
        <w:rPr>
          <w:rFonts w:asciiTheme="majorHAnsi" w:hAnsiTheme="majorHAnsi" w:cs="Arial"/>
          <w:sz w:val="20"/>
          <w:szCs w:val="20"/>
        </w:rPr>
        <w:id w:val="264975268"/>
        <w:placeholder>
          <w:docPart w:val="073D793DC5BA4C449A2932BA53676296"/>
        </w:placeholder>
      </w:sdtPr>
      <w:sdtEndPr/>
      <w:sdtContent>
        <w:permStart w:id="57292356" w:edGrp="everyone" w:displacedByCustomXml="prev"/>
        <w:p w:rsidR="00AF68E8" w:rsidRDefault="00D168E0" w:rsidP="00AF68E8">
          <w:pPr>
            <w:tabs>
              <w:tab w:val="left" w:pos="360"/>
              <w:tab w:val="left" w:pos="720"/>
            </w:tabs>
            <w:spacing w:after="0" w:line="240" w:lineRule="auto"/>
            <w:rPr>
              <w:rFonts w:asciiTheme="majorHAnsi" w:hAnsiTheme="majorHAnsi" w:cs="Arial"/>
              <w:sz w:val="20"/>
              <w:szCs w:val="20"/>
            </w:rPr>
          </w:pPr>
          <w:r>
            <w:rPr>
              <w:rFonts w:ascii="Arial" w:hAnsi="Arial" w:cs="Arial"/>
              <w:sz w:val="16"/>
              <w:szCs w:val="16"/>
            </w:rPr>
            <w:t>PE 3822</w:t>
          </w:r>
        </w:p>
        <w:permEnd w:id="57292356" w:displacedByCustomXml="next"/>
      </w:sdtContent>
    </w:sdt>
    <w:p w:rsidR="00C12816" w:rsidRPr="00592A95" w:rsidRDefault="00C12816" w:rsidP="00001C04">
      <w:pPr>
        <w:tabs>
          <w:tab w:val="left" w:pos="360"/>
          <w:tab w:val="left" w:pos="72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3C334C">
        <w:rPr>
          <w:rFonts w:asciiTheme="majorHAnsi" w:hAnsiTheme="majorHAnsi" w:cs="Arial"/>
          <w:sz w:val="20"/>
          <w:szCs w:val="20"/>
        </w:rPr>
        <w:t xml:space="preserve"> </w:t>
      </w:r>
      <w:r w:rsidR="00C12816" w:rsidRPr="00592A95">
        <w:rPr>
          <w:rFonts w:asciiTheme="majorHAnsi" w:hAnsiTheme="majorHAnsi" w:cs="Arial"/>
          <w:sz w:val="20"/>
          <w:szCs w:val="20"/>
        </w:rPr>
        <w:t>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sz w:val="20"/>
          <w:szCs w:val="20"/>
        </w:rPr>
        <w:id w:val="-388966180"/>
        <w:placeholder>
          <w:docPart w:val="EA17FE22027C46F7954545D13F6D55C1"/>
        </w:placeholder>
      </w:sdtPr>
      <w:sdtEndPr/>
      <w:sdtContent>
        <w:permStart w:id="294984465" w:edGrp="everyone" w:displacedByCustomXml="prev"/>
        <w:p w:rsidR="00AF68E8" w:rsidRDefault="00D168E0" w:rsidP="00AF68E8">
          <w:pPr>
            <w:tabs>
              <w:tab w:val="left" w:pos="360"/>
              <w:tab w:val="left" w:pos="720"/>
            </w:tabs>
            <w:spacing w:after="0" w:line="240" w:lineRule="auto"/>
            <w:rPr>
              <w:rFonts w:asciiTheme="majorHAnsi" w:hAnsiTheme="majorHAnsi" w:cs="Arial"/>
              <w:sz w:val="20"/>
              <w:szCs w:val="20"/>
            </w:rPr>
          </w:pPr>
          <w:r w:rsidRPr="00257E1E">
            <w:rPr>
              <w:rFonts w:ascii="Arial" w:hAnsi="Arial" w:cs="Arial"/>
              <w:sz w:val="16"/>
              <w:szCs w:val="16"/>
            </w:rPr>
            <w:t>Theory and Practice of Teaching Rhythmical Activities</w:t>
          </w:r>
        </w:p>
        <w:permEnd w:id="294984465" w:displacedByCustomXml="next"/>
      </w:sdtContent>
    </w:sdt>
    <w:p w:rsidR="00C12816" w:rsidRPr="00592A95" w:rsidRDefault="00C12816" w:rsidP="00001C04">
      <w:pPr>
        <w:tabs>
          <w:tab w:val="left" w:pos="360"/>
          <w:tab w:val="left" w:pos="72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3C334C">
        <w:rPr>
          <w:rFonts w:asciiTheme="majorHAnsi" w:hAnsiTheme="majorHAnsi" w:cs="Arial"/>
          <w:sz w:val="20"/>
          <w:szCs w:val="20"/>
        </w:rPr>
        <w:t xml:space="preserve"> </w:t>
      </w:r>
      <w:r w:rsidR="0073125A" w:rsidRPr="00592A95">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problems, student exchange, occupational learning credit, or course for fee purpose only (e.g. an exam)?  Please choose one.</w:t>
      </w:r>
    </w:p>
    <w:sdt>
      <w:sdtPr>
        <w:rPr>
          <w:rFonts w:asciiTheme="majorHAnsi" w:hAnsiTheme="majorHAnsi" w:cs="Arial"/>
          <w:sz w:val="20"/>
          <w:szCs w:val="20"/>
        </w:rPr>
        <w:id w:val="-2106568168"/>
        <w:placeholder>
          <w:docPart w:val="131549D58A7B42E4975927A0E536BD5D"/>
        </w:placeholder>
      </w:sdtPr>
      <w:sdtEndPr/>
      <w:sdtContent>
        <w:permStart w:id="1590493479" w:edGrp="everyone" w:displacedByCustomXml="prev"/>
        <w:p w:rsidR="00D168E0" w:rsidRPr="00EF0515" w:rsidRDefault="00D168E0" w:rsidP="00D168E0">
          <w:pPr>
            <w:ind w:left="720"/>
            <w:rPr>
              <w:rFonts w:ascii="Arial" w:hAnsi="Arial" w:cs="Arial"/>
              <w:sz w:val="16"/>
              <w:szCs w:val="16"/>
            </w:rPr>
          </w:pPr>
          <w:r w:rsidRPr="00EF0515">
            <w:rPr>
              <w:rFonts w:ascii="Arial" w:hAnsi="Arial" w:cs="Arial"/>
              <w:sz w:val="16"/>
              <w:szCs w:val="16"/>
            </w:rPr>
            <w:t>Lecture and lab</w:t>
          </w:r>
        </w:p>
        <w:p w:rsidR="00AF68E8" w:rsidRDefault="00B13731" w:rsidP="00AF68E8">
          <w:pPr>
            <w:tabs>
              <w:tab w:val="left" w:pos="360"/>
              <w:tab w:val="left" w:pos="720"/>
            </w:tabs>
            <w:spacing w:after="0" w:line="240" w:lineRule="auto"/>
            <w:rPr>
              <w:rFonts w:asciiTheme="majorHAnsi" w:hAnsiTheme="majorHAnsi" w:cs="Arial"/>
              <w:sz w:val="20"/>
              <w:szCs w:val="20"/>
            </w:rPr>
          </w:pPr>
        </w:p>
        <w:permEnd w:id="1590493479" w:displacedByCustomXml="next"/>
      </w:sdtContent>
    </w:sdt>
    <w:p w:rsidR="0073125A" w:rsidRPr="00592A95" w:rsidRDefault="0073125A" w:rsidP="00AF68E8">
      <w:pPr>
        <w:tabs>
          <w:tab w:val="left" w:pos="360"/>
          <w:tab w:val="left" w:pos="720"/>
        </w:tabs>
        <w:spacing w:after="0" w:line="240" w:lineRule="auto"/>
        <w:rPr>
          <w:rFonts w:asciiTheme="majorHAnsi" w:hAnsiTheme="majorHAnsi" w:cs="Arial"/>
          <w:sz w:val="20"/>
          <w:szCs w:val="20"/>
        </w:rPr>
      </w:pPr>
    </w:p>
    <w:p w:rsidR="0073125A"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4.</w:t>
      </w:r>
      <w:r w:rsidR="003C334C">
        <w:rPr>
          <w:rFonts w:asciiTheme="majorHAnsi" w:hAnsiTheme="majorHAnsi" w:cs="Arial"/>
          <w:sz w:val="20"/>
          <w:szCs w:val="20"/>
        </w:rPr>
        <w:t xml:space="preserve"> </w:t>
      </w:r>
      <w:r w:rsidR="0073125A" w:rsidRPr="00592A95">
        <w:rPr>
          <w:rFonts w:asciiTheme="majorHAnsi" w:hAnsiTheme="majorHAnsi" w:cs="Arial"/>
          <w:sz w:val="20"/>
          <w:szCs w:val="20"/>
        </w:rPr>
        <w:t>What is the grade type (i.e. standard letter, credit/no credit, pass/fail, no grade, developmental)?</w:t>
      </w:r>
    </w:p>
    <w:sdt>
      <w:sdtPr>
        <w:rPr>
          <w:rFonts w:asciiTheme="majorHAnsi" w:hAnsiTheme="majorHAnsi" w:cs="Arial"/>
          <w:sz w:val="20"/>
          <w:szCs w:val="20"/>
        </w:rPr>
        <w:id w:val="618724488"/>
        <w:placeholder>
          <w:docPart w:val="439044DA99A04809B1D46CC99A892880"/>
        </w:placeholder>
      </w:sdtPr>
      <w:sdtEndPr/>
      <w:sdtContent>
        <w:permStart w:id="1199444010" w:edGrp="everyone" w:displacedByCustomXml="prev"/>
        <w:p w:rsidR="00AF68E8" w:rsidRDefault="00D168E0" w:rsidP="00AF68E8">
          <w:pPr>
            <w:tabs>
              <w:tab w:val="left" w:pos="360"/>
              <w:tab w:val="left" w:pos="720"/>
            </w:tabs>
            <w:spacing w:after="0" w:line="240" w:lineRule="auto"/>
            <w:rPr>
              <w:rFonts w:asciiTheme="majorHAnsi" w:hAnsiTheme="majorHAnsi" w:cs="Arial"/>
              <w:sz w:val="20"/>
              <w:szCs w:val="20"/>
            </w:rPr>
          </w:pPr>
          <w:r w:rsidRPr="009A47FD">
            <w:rPr>
              <w:rFonts w:ascii="Arial" w:hAnsi="Arial" w:cs="Arial"/>
              <w:sz w:val="16"/>
              <w:szCs w:val="16"/>
            </w:rPr>
            <w:t>Standard Letter</w:t>
          </w:r>
        </w:p>
        <w:permEnd w:id="1199444010" w:displacedByCustomXml="next"/>
      </w:sdtContent>
    </w:sdt>
    <w:p w:rsidR="00C12816" w:rsidRPr="00592A95" w:rsidRDefault="00C12816" w:rsidP="00AF68E8">
      <w:pPr>
        <w:tabs>
          <w:tab w:val="left" w:pos="360"/>
          <w:tab w:val="left" w:pos="720"/>
        </w:tabs>
        <w:spacing w:after="0" w:line="240" w:lineRule="auto"/>
        <w:rPr>
          <w:rFonts w:asciiTheme="majorHAnsi" w:hAnsiTheme="majorHAnsi" w:cs="Arial"/>
          <w:sz w:val="20"/>
          <w:szCs w:val="20"/>
        </w:rPr>
      </w:pPr>
    </w:p>
    <w:p w:rsidR="00AF68E8" w:rsidRDefault="00001C04" w:rsidP="00001C04">
      <w:pPr>
        <w:tabs>
          <w:tab w:val="left" w:pos="360"/>
        </w:tabs>
        <w:spacing w:after="0" w:line="240" w:lineRule="auto"/>
        <w:rPr>
          <w:rFonts w:asciiTheme="majorHAnsi" w:hAnsiTheme="majorHAnsi"/>
          <w:sz w:val="20"/>
          <w:szCs w:val="20"/>
        </w:rPr>
      </w:pPr>
      <w:r>
        <w:rPr>
          <w:rFonts w:asciiTheme="majorHAnsi" w:hAnsiTheme="majorHAnsi" w:cs="Arial"/>
          <w:sz w:val="20"/>
          <w:szCs w:val="20"/>
        </w:rPr>
        <w:t>5.</w:t>
      </w:r>
      <w:r w:rsidR="003C334C">
        <w:rPr>
          <w:rFonts w:asciiTheme="majorHAnsi" w:hAnsiTheme="majorHAnsi" w:cs="Arial"/>
          <w:sz w:val="20"/>
          <w:szCs w:val="20"/>
        </w:rPr>
        <w:t xml:space="preserve"> </w:t>
      </w:r>
      <w:r w:rsidR="00A01035" w:rsidRPr="00592A95">
        <w:rPr>
          <w:rFonts w:asciiTheme="majorHAnsi" w:hAnsiTheme="majorHAnsi" w:cs="Arial"/>
          <w:sz w:val="20"/>
          <w:szCs w:val="20"/>
        </w:rPr>
        <w:t>Is this course dual li</w:t>
      </w:r>
      <w:r w:rsidR="00AF68E8">
        <w:rPr>
          <w:rFonts w:asciiTheme="majorHAnsi" w:hAnsiTheme="majorHAnsi" w:cs="Arial"/>
          <w:sz w:val="20"/>
          <w:szCs w:val="20"/>
        </w:rPr>
        <w:t xml:space="preserve">sted (undergraduate/graduate)? </w:t>
      </w:r>
    </w:p>
    <w:sdt>
      <w:sdtPr>
        <w:rPr>
          <w:rFonts w:asciiTheme="majorHAnsi" w:hAnsiTheme="majorHAnsi" w:cs="Arial"/>
          <w:sz w:val="20"/>
          <w:szCs w:val="20"/>
        </w:rPr>
        <w:id w:val="397027261"/>
        <w:placeholder>
          <w:docPart w:val="85B04B9C69CC4FB1A7F63B9FA0C0CD70"/>
        </w:placeholder>
      </w:sdtPr>
      <w:sdtEndPr/>
      <w:sdtContent>
        <w:permStart w:id="1665023329" w:edGrp="everyone" w:displacedByCustomXml="prev"/>
        <w:p w:rsidR="00AF68E8" w:rsidRDefault="00D168E0" w:rsidP="00AF68E8">
          <w:pPr>
            <w:tabs>
              <w:tab w:val="left" w:pos="360"/>
              <w:tab w:val="left" w:pos="720"/>
            </w:tabs>
            <w:spacing w:after="0" w:line="240" w:lineRule="auto"/>
            <w:rPr>
              <w:rFonts w:asciiTheme="majorHAnsi" w:hAnsiTheme="majorHAnsi" w:cs="Arial"/>
              <w:sz w:val="20"/>
              <w:szCs w:val="20"/>
            </w:rPr>
          </w:pPr>
          <w:r>
            <w:rPr>
              <w:rFonts w:ascii="Arial" w:hAnsi="Arial" w:cs="Arial"/>
              <w:sz w:val="16"/>
              <w:szCs w:val="16"/>
            </w:rPr>
            <w:t xml:space="preserve">No </w:t>
          </w:r>
        </w:p>
        <w:permEnd w:id="1665023329" w:displacedByCustomXml="next"/>
      </w:sdtContent>
    </w:sdt>
    <w:p w:rsidR="00A01035" w:rsidRPr="00592A95" w:rsidRDefault="00A01035" w:rsidP="00001C04">
      <w:pPr>
        <w:tabs>
          <w:tab w:val="left" w:pos="36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3C334C">
        <w:rPr>
          <w:rFonts w:asciiTheme="majorHAnsi" w:hAnsiTheme="majorHAnsi" w:cs="Arial"/>
          <w:sz w:val="20"/>
          <w:szCs w:val="20"/>
        </w:rPr>
        <w:t xml:space="preserve"> </w:t>
      </w:r>
      <w:r w:rsidR="002315B0" w:rsidRPr="00592A95">
        <w:rPr>
          <w:rFonts w:asciiTheme="majorHAnsi" w:hAnsiTheme="majorHAnsi" w:cs="Arial"/>
          <w:sz w:val="20"/>
          <w:szCs w:val="20"/>
        </w:rPr>
        <w:t>Is this course cross listed?  (If it is, all course entries must be identical including course descriptions.  It is important to check the course description of an existing course when adding a new cross listed course.)</w:t>
      </w:r>
    </w:p>
    <w:sdt>
      <w:sdtPr>
        <w:rPr>
          <w:rFonts w:asciiTheme="majorHAnsi" w:hAnsiTheme="majorHAnsi" w:cs="Arial"/>
          <w:sz w:val="20"/>
          <w:szCs w:val="20"/>
        </w:rPr>
        <w:id w:val="47113405"/>
        <w:placeholder>
          <w:docPart w:val="3D5CECED99384D66A9262DC255ECC670"/>
        </w:placeholder>
      </w:sdtPr>
      <w:sdtEndPr/>
      <w:sdtContent>
        <w:permStart w:id="294589691" w:edGrp="everyone" w:displacedByCustomXml="prev"/>
        <w:p w:rsidR="00AF68E8" w:rsidRDefault="00D168E0" w:rsidP="00AF68E8">
          <w:pPr>
            <w:tabs>
              <w:tab w:val="left" w:pos="360"/>
              <w:tab w:val="left" w:pos="720"/>
            </w:tabs>
            <w:spacing w:after="0" w:line="240" w:lineRule="auto"/>
            <w:rPr>
              <w:rFonts w:asciiTheme="majorHAnsi" w:hAnsiTheme="majorHAnsi" w:cs="Arial"/>
              <w:sz w:val="20"/>
              <w:szCs w:val="20"/>
            </w:rPr>
          </w:pPr>
          <w:r>
            <w:rPr>
              <w:rFonts w:ascii="Arial" w:hAnsi="Arial" w:cs="Arial"/>
              <w:sz w:val="16"/>
              <w:szCs w:val="16"/>
            </w:rPr>
            <w:t>No</w:t>
          </w:r>
        </w:p>
        <w:permEnd w:id="294589691" w:displacedByCustomXml="next"/>
      </w:sdtContent>
    </w:sdt>
    <w:p w:rsidR="002315B0" w:rsidRPr="00592A95" w:rsidRDefault="002315B0" w:rsidP="00AF68E8">
      <w:pPr>
        <w:tabs>
          <w:tab w:val="left" w:pos="36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7.</w:t>
      </w:r>
      <w:r w:rsidR="003C334C">
        <w:rPr>
          <w:rFonts w:asciiTheme="majorHAnsi" w:hAnsiTheme="majorHAnsi" w:cs="Arial"/>
          <w:sz w:val="20"/>
          <w:szCs w:val="20"/>
        </w:rPr>
        <w:t xml:space="preserve"> </w:t>
      </w:r>
      <w:r w:rsidR="002315B0" w:rsidRPr="00592A95">
        <w:rPr>
          <w:rFonts w:asciiTheme="majorHAnsi" w:hAnsiTheme="majorHAnsi" w:cs="Arial"/>
          <w:sz w:val="20"/>
          <w:szCs w:val="20"/>
        </w:rPr>
        <w:t>Brief course description (40 words or fewer) as it shoul</w:t>
      </w:r>
      <w:r w:rsidR="00AB5523" w:rsidRPr="00592A95">
        <w:rPr>
          <w:rFonts w:asciiTheme="majorHAnsi" w:hAnsiTheme="majorHAnsi" w:cs="Arial"/>
          <w:sz w:val="20"/>
          <w:szCs w:val="20"/>
        </w:rPr>
        <w:t>d appear in the bulletin.</w:t>
      </w:r>
    </w:p>
    <w:sdt>
      <w:sdtPr>
        <w:rPr>
          <w:rFonts w:asciiTheme="majorHAnsi" w:hAnsiTheme="majorHAnsi" w:cs="Arial"/>
          <w:sz w:val="20"/>
          <w:szCs w:val="20"/>
        </w:rPr>
        <w:id w:val="486757485"/>
        <w:placeholder>
          <w:docPart w:val="A4F64C22A4354D799C59922BF8BA3210"/>
        </w:placeholder>
      </w:sdtPr>
      <w:sdtEndPr/>
      <w:sdtContent>
        <w:permStart w:id="2025144854" w:edGrp="everyone" w:displacedByCustomXml="prev"/>
        <w:p w:rsidR="00D168E0" w:rsidRPr="00B531AC" w:rsidRDefault="00D168E0" w:rsidP="00D168E0">
          <w:pPr>
            <w:rPr>
              <w:rFonts w:ascii="Arial" w:hAnsi="Arial" w:cs="Arial"/>
              <w:sz w:val="16"/>
              <w:szCs w:val="16"/>
            </w:rPr>
          </w:pPr>
          <w:proofErr w:type="gramStart"/>
          <w:r w:rsidRPr="00B531AC">
            <w:rPr>
              <w:rFonts w:ascii="Arial" w:hAnsi="Arial" w:cs="Arial"/>
              <w:sz w:val="16"/>
              <w:szCs w:val="16"/>
            </w:rPr>
            <w:t>The values, scope, and analysis of rhythmical activities and basic movement experiences.</w:t>
          </w:r>
          <w:proofErr w:type="gramEnd"/>
          <w:r w:rsidRPr="00B531AC">
            <w:rPr>
              <w:rFonts w:ascii="Arial" w:hAnsi="Arial" w:cs="Arial"/>
              <w:sz w:val="16"/>
              <w:szCs w:val="16"/>
            </w:rPr>
            <w:t xml:space="preserve"> Emphasis is given to teaching techniq</w:t>
          </w:r>
          <w:r>
            <w:rPr>
              <w:rFonts w:ascii="Arial" w:hAnsi="Arial" w:cs="Arial"/>
              <w:sz w:val="16"/>
              <w:szCs w:val="16"/>
            </w:rPr>
            <w:t xml:space="preserve">ues and              </w:t>
          </w:r>
          <w:r>
            <w:rPr>
              <w:rFonts w:ascii="Arial" w:hAnsi="Arial" w:cs="Arial"/>
              <w:sz w:val="16"/>
              <w:szCs w:val="16"/>
            </w:rPr>
            <w:br/>
            <w:t xml:space="preserve">                program progression. </w:t>
          </w:r>
        </w:p>
        <w:p w:rsidR="00AF68E8" w:rsidRDefault="00B13731" w:rsidP="00AF68E8">
          <w:pPr>
            <w:tabs>
              <w:tab w:val="left" w:pos="360"/>
              <w:tab w:val="left" w:pos="720"/>
            </w:tabs>
            <w:spacing w:after="0" w:line="240" w:lineRule="auto"/>
            <w:rPr>
              <w:rFonts w:asciiTheme="majorHAnsi" w:hAnsiTheme="majorHAnsi" w:cs="Arial"/>
              <w:sz w:val="20"/>
              <w:szCs w:val="20"/>
            </w:rPr>
          </w:pPr>
        </w:p>
        <w:permEnd w:id="2025144854" w:displacedByCustomXml="next"/>
      </w:sdtContent>
    </w:sdt>
    <w:p w:rsidR="002315B0" w:rsidRPr="00592A95" w:rsidRDefault="002315B0" w:rsidP="00AF68E8">
      <w:pPr>
        <w:tabs>
          <w:tab w:val="left" w:pos="360"/>
        </w:tabs>
        <w:spacing w:after="0" w:line="240" w:lineRule="auto"/>
        <w:rPr>
          <w:rFonts w:asciiTheme="majorHAnsi" w:hAnsiTheme="majorHAnsi" w:cs="Arial"/>
          <w:sz w:val="20"/>
          <w:szCs w:val="20"/>
        </w:rPr>
      </w:pPr>
    </w:p>
    <w:p w:rsidR="002315B0" w:rsidRPr="00592A95" w:rsidRDefault="003C334C"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8. </w:t>
      </w:r>
      <w:r w:rsidR="002315B0" w:rsidRPr="00592A95">
        <w:rPr>
          <w:rFonts w:asciiTheme="majorHAnsi" w:hAnsiTheme="majorHAnsi" w:cs="Arial"/>
          <w:sz w:val="20"/>
          <w:szCs w:val="20"/>
        </w:rPr>
        <w:t>Indicate all prerequisites and if this course is restricted to a specific major, which major.  (If a student does not have the prerequisites or does not have the appropriate major, the student will not be allowed to register).</w:t>
      </w:r>
    </w:p>
    <w:p w:rsidR="002172AB" w:rsidRDefault="002315B0" w:rsidP="002172AB">
      <w:pPr>
        <w:tabs>
          <w:tab w:val="left" w:pos="360"/>
          <w:tab w:val="left" w:pos="720"/>
        </w:tabs>
        <w:spacing w:after="0" w:line="240" w:lineRule="auto"/>
        <w:rPr>
          <w:rFonts w:asciiTheme="majorHAnsi" w:hAnsiTheme="majorHAnsi" w:cs="Arial"/>
          <w:bCs/>
          <w:sz w:val="20"/>
          <w:szCs w:val="20"/>
        </w:rPr>
      </w:pPr>
      <w:r w:rsidRPr="00592A95">
        <w:rPr>
          <w:rFonts w:asciiTheme="majorHAnsi" w:hAnsiTheme="majorHAnsi" w:cs="Arial"/>
          <w:bCs/>
          <w:sz w:val="20"/>
          <w:szCs w:val="20"/>
        </w:rPr>
        <w:t>a. Are there any prerequisites?</w:t>
      </w:r>
    </w:p>
    <w:sdt>
      <w:sdtPr>
        <w:rPr>
          <w:rFonts w:asciiTheme="majorHAnsi" w:hAnsiTheme="majorHAnsi" w:cs="Arial"/>
          <w:sz w:val="20"/>
          <w:szCs w:val="20"/>
        </w:rPr>
        <w:id w:val="1395011863"/>
        <w:placeholder>
          <w:docPart w:val="DF9025B0EA074355A59D9094915E9057"/>
        </w:placeholder>
      </w:sdtPr>
      <w:sdtEndPr/>
      <w:sdtContent>
        <w:permStart w:id="1982608096" w:edGrp="everyone" w:displacedByCustomXml="prev"/>
        <w:p w:rsidR="002172AB" w:rsidRDefault="00D168E0" w:rsidP="002172AB">
          <w:pPr>
            <w:tabs>
              <w:tab w:val="left" w:pos="360"/>
              <w:tab w:val="left" w:pos="720"/>
            </w:tabs>
            <w:spacing w:after="0" w:line="240" w:lineRule="auto"/>
            <w:rPr>
              <w:rFonts w:asciiTheme="majorHAnsi" w:hAnsiTheme="majorHAnsi" w:cs="Arial"/>
              <w:sz w:val="20"/>
              <w:szCs w:val="20"/>
            </w:rPr>
          </w:pPr>
          <w:r>
            <w:rPr>
              <w:rFonts w:ascii="Arial" w:hAnsi="Arial" w:cs="Arial"/>
              <w:bCs/>
              <w:sz w:val="16"/>
              <w:szCs w:val="16"/>
            </w:rPr>
            <w:t>Yes</w:t>
          </w:r>
        </w:p>
        <w:permEnd w:id="1982608096" w:displacedByCustomXml="next"/>
      </w:sdtContent>
    </w:sdt>
    <w:p w:rsidR="002315B0" w:rsidRPr="00592A95" w:rsidRDefault="002315B0" w:rsidP="00001C04">
      <w:pPr>
        <w:tabs>
          <w:tab w:val="left" w:pos="360"/>
          <w:tab w:val="left" w:pos="720"/>
        </w:tabs>
        <w:spacing w:after="0"/>
        <w:rPr>
          <w:rFonts w:asciiTheme="majorHAnsi" w:hAnsiTheme="majorHAnsi" w:cs="Arial"/>
          <w:bCs/>
          <w:sz w:val="20"/>
          <w:szCs w:val="20"/>
        </w:rPr>
      </w:pPr>
    </w:p>
    <w:p w:rsidR="00AB5523" w:rsidRDefault="002315B0" w:rsidP="00001C04">
      <w:pPr>
        <w:tabs>
          <w:tab w:val="left" w:pos="360"/>
          <w:tab w:val="left" w:pos="720"/>
        </w:tabs>
        <w:spacing w:after="0"/>
        <w:rPr>
          <w:rFonts w:asciiTheme="majorHAnsi" w:hAnsiTheme="majorHAnsi"/>
          <w:sz w:val="20"/>
          <w:szCs w:val="20"/>
        </w:rPr>
      </w:pPr>
      <w:r w:rsidRPr="00592A95">
        <w:rPr>
          <w:rFonts w:asciiTheme="majorHAnsi" w:hAnsiTheme="majorHAnsi" w:cs="Arial"/>
          <w:sz w:val="20"/>
          <w:szCs w:val="20"/>
        </w:rPr>
        <w:t>b. Why?</w:t>
      </w:r>
      <w:r w:rsidR="00AB5523" w:rsidRPr="00592A95">
        <w:rPr>
          <w:rFonts w:asciiTheme="majorHAnsi" w:hAnsiTheme="majorHAnsi" w:cs="Arial"/>
          <w:sz w:val="20"/>
          <w:szCs w:val="20"/>
        </w:rPr>
        <w:t xml:space="preserve"> </w:t>
      </w:r>
    </w:p>
    <w:sdt>
      <w:sdtPr>
        <w:rPr>
          <w:rFonts w:asciiTheme="majorHAnsi" w:hAnsiTheme="majorHAnsi" w:cs="Arial"/>
          <w:sz w:val="20"/>
          <w:szCs w:val="20"/>
        </w:rPr>
        <w:id w:val="2036926559"/>
        <w:placeholder>
          <w:docPart w:val="ADF40454E5474FF3A2D39EF353D25FA6"/>
        </w:placeholder>
      </w:sdtPr>
      <w:sdtEndPr/>
      <w:sdtContent>
        <w:permStart w:id="1436832318" w:edGrp="everyone" w:displacedByCustomXml="prev"/>
        <w:p w:rsidR="00D168E0" w:rsidRPr="009A47FD" w:rsidRDefault="00D168E0" w:rsidP="00D168E0">
          <w:pPr>
            <w:tabs>
              <w:tab w:val="left" w:pos="360"/>
              <w:tab w:val="left" w:pos="720"/>
            </w:tabs>
            <w:ind w:left="720"/>
            <w:rPr>
              <w:rFonts w:ascii="Arial" w:hAnsi="Arial" w:cs="Arial"/>
              <w:b/>
            </w:rPr>
          </w:pPr>
          <w:r w:rsidRPr="009A47FD">
            <w:t>This class requires Introduction to Secondary Teaching</w:t>
          </w:r>
          <w:r>
            <w:t xml:space="preserve"> (SCED 2513)</w:t>
          </w:r>
          <w:r w:rsidRPr="009A47FD">
            <w:t xml:space="preserve"> as a Pre-requisite.  Before a student can </w:t>
          </w:r>
          <w:r w:rsidR="00674D17">
            <w:t xml:space="preserve">successfully take part and </w:t>
          </w:r>
          <w:r w:rsidRPr="009A47FD">
            <w:t>perform some of the labs in TPT rhythmical they need to have a knowledge base of class room management, a teaching philosophy and different learning models</w:t>
          </w:r>
        </w:p>
        <w:p w:rsidR="002172AB" w:rsidRDefault="00B13731" w:rsidP="002172AB">
          <w:pPr>
            <w:tabs>
              <w:tab w:val="left" w:pos="360"/>
              <w:tab w:val="left" w:pos="720"/>
            </w:tabs>
            <w:spacing w:after="0" w:line="240" w:lineRule="auto"/>
            <w:rPr>
              <w:rFonts w:asciiTheme="majorHAnsi" w:hAnsiTheme="majorHAnsi" w:cs="Arial"/>
              <w:sz w:val="20"/>
              <w:szCs w:val="20"/>
            </w:rPr>
          </w:pPr>
        </w:p>
        <w:permEnd w:id="1436832318" w:displacedByCustomXml="next"/>
      </w:sdtContent>
    </w:sdt>
    <w:p w:rsidR="002172AB" w:rsidRPr="00592A95" w:rsidRDefault="002172AB" w:rsidP="00001C04">
      <w:pPr>
        <w:tabs>
          <w:tab w:val="left" w:pos="360"/>
          <w:tab w:val="left" w:pos="720"/>
        </w:tabs>
        <w:spacing w:after="0"/>
        <w:rPr>
          <w:rFonts w:asciiTheme="majorHAnsi" w:hAnsiTheme="majorHAnsi"/>
          <w:sz w:val="20"/>
          <w:szCs w:val="20"/>
        </w:rPr>
      </w:pPr>
    </w:p>
    <w:p w:rsidR="002172AB" w:rsidRP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3C334C">
        <w:rPr>
          <w:rFonts w:asciiTheme="majorHAnsi" w:hAnsiTheme="majorHAnsi" w:cs="Arial"/>
          <w:sz w:val="20"/>
          <w:szCs w:val="20"/>
        </w:rPr>
        <w:t xml:space="preserve"> </w:t>
      </w:r>
      <w:r w:rsidR="00AB5523" w:rsidRPr="00592A95">
        <w:rPr>
          <w:rFonts w:asciiTheme="majorHAnsi" w:hAnsiTheme="majorHAnsi" w:cs="Arial"/>
          <w:sz w:val="20"/>
          <w:szCs w:val="20"/>
        </w:rPr>
        <w:t>Course frequency</w:t>
      </w:r>
      <w:r w:rsidR="00AB5523" w:rsidRPr="00592A95">
        <w:rPr>
          <w:rFonts w:asciiTheme="majorHAnsi" w:hAnsiTheme="majorHAnsi" w:cs="Arial"/>
          <w:b/>
          <w:sz w:val="20"/>
          <w:szCs w:val="20"/>
        </w:rPr>
        <w:t xml:space="preserve"> </w:t>
      </w:r>
      <w:r w:rsidR="00AB5523" w:rsidRPr="00592A95">
        <w:rPr>
          <w:rFonts w:asciiTheme="majorHAnsi" w:hAnsiTheme="majorHAnsi" w:cs="Arial"/>
          <w:sz w:val="20"/>
          <w:szCs w:val="20"/>
        </w:rPr>
        <w:t xml:space="preserve">(e.g. Fall, Spring, Summer).    Not applicable to </w:t>
      </w:r>
      <w:r w:rsidR="00AB5523" w:rsidRPr="002172AB">
        <w:rPr>
          <w:rFonts w:asciiTheme="majorHAnsi" w:hAnsiTheme="majorHAnsi" w:cs="Arial"/>
          <w:sz w:val="20"/>
          <w:szCs w:val="20"/>
        </w:rPr>
        <w:t>Graduate courses.</w:t>
      </w:r>
    </w:p>
    <w:sdt>
      <w:sdtPr>
        <w:rPr>
          <w:rFonts w:asciiTheme="majorHAnsi" w:hAnsiTheme="majorHAnsi" w:cs="Arial"/>
          <w:sz w:val="20"/>
          <w:szCs w:val="20"/>
        </w:rPr>
        <w:id w:val="-699239734"/>
        <w:placeholder>
          <w:docPart w:val="4203079C5D7C4581ACA19180885A364C"/>
        </w:placeholder>
      </w:sdtPr>
      <w:sdtEndPr/>
      <w:sdtContent>
        <w:permStart w:id="1301096532" w:edGrp="everyone" w:displacedByCustomXml="prev"/>
        <w:p w:rsidR="002172AB" w:rsidRPr="002172AB" w:rsidRDefault="00D168E0" w:rsidP="002172AB">
          <w:pPr>
            <w:tabs>
              <w:tab w:val="left" w:pos="360"/>
              <w:tab w:val="left" w:pos="720"/>
            </w:tabs>
            <w:spacing w:after="0" w:line="240" w:lineRule="auto"/>
            <w:rPr>
              <w:rFonts w:asciiTheme="majorHAnsi" w:hAnsiTheme="majorHAnsi" w:cs="Arial"/>
              <w:sz w:val="20"/>
              <w:szCs w:val="20"/>
            </w:rPr>
          </w:pPr>
          <w:r w:rsidRPr="00EF0515">
            <w:rPr>
              <w:rFonts w:ascii="Arial" w:hAnsi="Arial" w:cs="Arial"/>
              <w:sz w:val="16"/>
              <w:szCs w:val="16"/>
            </w:rPr>
            <w:t xml:space="preserve">Fall and </w:t>
          </w:r>
          <w:proofErr w:type="gramStart"/>
          <w:r w:rsidRPr="00EF0515">
            <w:rPr>
              <w:rFonts w:ascii="Arial" w:hAnsi="Arial" w:cs="Arial"/>
              <w:sz w:val="16"/>
              <w:szCs w:val="16"/>
            </w:rPr>
            <w:t>Spring</w:t>
          </w:r>
          <w:proofErr w:type="gramEnd"/>
        </w:p>
        <w:permEnd w:id="1301096532" w:displacedByCustomXml="next"/>
      </w:sdtContent>
    </w:sdt>
    <w:p w:rsidR="00AB5523" w:rsidRPr="002172AB" w:rsidRDefault="00AB5523" w:rsidP="00001C04">
      <w:pPr>
        <w:tabs>
          <w:tab w:val="left" w:pos="360"/>
          <w:tab w:val="left" w:pos="720"/>
        </w:tabs>
        <w:spacing w:after="0" w:line="240" w:lineRule="auto"/>
        <w:rPr>
          <w:rFonts w:asciiTheme="majorHAnsi" w:hAnsiTheme="majorHAnsi" w:cs="Arial"/>
          <w:sz w:val="20"/>
          <w:szCs w:val="20"/>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3C334C">
        <w:rPr>
          <w:rFonts w:asciiTheme="majorHAnsi" w:hAnsiTheme="majorHAnsi" w:cs="Arial"/>
          <w:sz w:val="20"/>
          <w:szCs w:val="20"/>
        </w:rPr>
        <w:t xml:space="preserve"> </w:t>
      </w:r>
      <w:r w:rsidR="00AB5523" w:rsidRPr="00592A95">
        <w:rPr>
          <w:rFonts w:asciiTheme="majorHAnsi" w:hAnsiTheme="majorHAnsi" w:cs="Arial"/>
          <w:sz w:val="20"/>
          <w:szCs w:val="20"/>
        </w:rPr>
        <w:t>Contact Person (Name, Email Address, Phone Number)</w:t>
      </w:r>
    </w:p>
    <w:sdt>
      <w:sdtPr>
        <w:rPr>
          <w:rFonts w:asciiTheme="majorHAnsi" w:hAnsiTheme="majorHAnsi" w:cs="Arial"/>
          <w:sz w:val="20"/>
          <w:szCs w:val="20"/>
        </w:rPr>
        <w:id w:val="-917249301"/>
        <w:placeholder>
          <w:docPart w:val="1EEED3B3C1F242F684AFF4FBD5C1DAEB"/>
        </w:placeholder>
      </w:sdtPr>
      <w:sdtEndPr/>
      <w:sdtContent>
        <w:permStart w:id="1607563677" w:edGrp="everyone" w:displacedByCustomXml="prev"/>
        <w:p w:rsidR="002172AB" w:rsidRDefault="00D168E0" w:rsidP="002172AB">
          <w:pPr>
            <w:tabs>
              <w:tab w:val="left" w:pos="360"/>
              <w:tab w:val="left" w:pos="720"/>
            </w:tabs>
            <w:spacing w:after="0" w:line="240" w:lineRule="auto"/>
            <w:rPr>
              <w:rFonts w:asciiTheme="majorHAnsi" w:hAnsiTheme="majorHAnsi" w:cs="Arial"/>
              <w:sz w:val="20"/>
              <w:szCs w:val="20"/>
            </w:rPr>
          </w:pPr>
          <w:proofErr w:type="gramStart"/>
          <w:r w:rsidRPr="009A47FD">
            <w:rPr>
              <w:rFonts w:ascii="Arial" w:hAnsi="Arial" w:cs="Arial"/>
              <w:sz w:val="16"/>
              <w:szCs w:val="16"/>
            </w:rPr>
            <w:t xml:space="preserve">Hollie Huckabee, Arkansas State University, PO Box 240, State University, AR 72467, </w:t>
          </w:r>
          <w:hyperlink r:id="rId9" w:history="1">
            <w:r w:rsidRPr="009A47FD">
              <w:rPr>
                <w:rStyle w:val="Hyperlink"/>
                <w:rFonts w:ascii="Arial" w:hAnsi="Arial" w:cs="Arial"/>
                <w:sz w:val="16"/>
                <w:szCs w:val="16"/>
              </w:rPr>
              <w:t>hhuckabee@astate.edu</w:t>
            </w:r>
          </w:hyperlink>
          <w:r w:rsidRPr="009A47FD">
            <w:rPr>
              <w:rFonts w:ascii="Arial" w:hAnsi="Arial" w:cs="Arial"/>
              <w:sz w:val="16"/>
              <w:szCs w:val="16"/>
            </w:rPr>
            <w:t xml:space="preserve"> 870</w:t>
          </w:r>
          <w:r w:rsidR="006705EB">
            <w:rPr>
              <w:rFonts w:ascii="Arial" w:hAnsi="Arial" w:cs="Arial"/>
              <w:sz w:val="16"/>
              <w:szCs w:val="16"/>
            </w:rPr>
            <w:t>-</w:t>
          </w:r>
          <w:r w:rsidRPr="009A47FD">
            <w:rPr>
              <w:rFonts w:ascii="Arial" w:hAnsi="Arial" w:cs="Arial"/>
              <w:sz w:val="16"/>
              <w:szCs w:val="16"/>
            </w:rPr>
            <w:t>680-8112.</w:t>
          </w:r>
          <w:proofErr w:type="gramEnd"/>
        </w:p>
        <w:permEnd w:id="1607563677"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3C334C">
        <w:rPr>
          <w:rFonts w:asciiTheme="majorHAnsi" w:hAnsiTheme="majorHAnsi" w:cs="Arial"/>
          <w:sz w:val="20"/>
          <w:szCs w:val="20"/>
        </w:rPr>
        <w:t xml:space="preserve"> </w:t>
      </w:r>
      <w:r w:rsidR="00AB5523" w:rsidRPr="00592A95">
        <w:rPr>
          <w:rFonts w:asciiTheme="majorHAnsi" w:hAnsiTheme="majorHAnsi" w:cs="Arial"/>
          <w:sz w:val="20"/>
          <w:szCs w:val="20"/>
        </w:rPr>
        <w:t>Proposed Starting Term/Year</w:t>
      </w:r>
    </w:p>
    <w:sdt>
      <w:sdtPr>
        <w:rPr>
          <w:rFonts w:asciiTheme="majorHAnsi" w:hAnsiTheme="majorHAnsi" w:cs="Arial"/>
          <w:sz w:val="20"/>
          <w:szCs w:val="20"/>
        </w:rPr>
        <w:id w:val="-2076511728"/>
        <w:placeholder>
          <w:docPart w:val="ADE97F82C798462791587BF03181C1C4"/>
        </w:placeholder>
      </w:sdtPr>
      <w:sdtEndPr/>
      <w:sdtContent>
        <w:permStart w:id="1852785350" w:edGrp="everyone" w:displacedByCustomXml="prev"/>
        <w:p w:rsidR="002172AB" w:rsidRDefault="00D168E0" w:rsidP="002172AB">
          <w:pPr>
            <w:tabs>
              <w:tab w:val="left" w:pos="360"/>
              <w:tab w:val="left" w:pos="720"/>
            </w:tabs>
            <w:spacing w:after="0" w:line="240" w:lineRule="auto"/>
            <w:rPr>
              <w:rFonts w:asciiTheme="majorHAnsi" w:hAnsiTheme="majorHAnsi" w:cs="Arial"/>
              <w:sz w:val="20"/>
              <w:szCs w:val="20"/>
            </w:rPr>
          </w:pPr>
          <w:r>
            <w:rPr>
              <w:rFonts w:ascii="Arial" w:hAnsi="Arial" w:cs="Arial"/>
              <w:sz w:val="16"/>
              <w:szCs w:val="16"/>
            </w:rPr>
            <w:t xml:space="preserve">Spring 2014 </w:t>
          </w:r>
        </w:p>
        <w:permEnd w:id="1852785350"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12.</w:t>
      </w:r>
      <w:r w:rsidR="003C334C">
        <w:rPr>
          <w:rFonts w:asciiTheme="majorHAnsi" w:hAnsiTheme="majorHAnsi" w:cs="Arial"/>
          <w:sz w:val="20"/>
          <w:szCs w:val="20"/>
        </w:rPr>
        <w:t xml:space="preserve"> </w:t>
      </w:r>
      <w:r w:rsidR="00AB5523" w:rsidRPr="00592A95">
        <w:rPr>
          <w:rFonts w:asciiTheme="majorHAnsi" w:hAnsiTheme="majorHAnsi" w:cs="Arial"/>
          <w:sz w:val="20"/>
          <w:szCs w:val="20"/>
        </w:rPr>
        <w:t>Is this cour</w:t>
      </w:r>
      <w:r w:rsidR="002172AB">
        <w:rPr>
          <w:rFonts w:asciiTheme="majorHAnsi" w:hAnsiTheme="majorHAnsi" w:cs="Arial"/>
          <w:sz w:val="20"/>
          <w:szCs w:val="20"/>
        </w:rPr>
        <w:t xml:space="preserve">se in support of a new program? </w:t>
      </w:r>
      <w:sdt>
        <w:sdtPr>
          <w:rPr>
            <w:rFonts w:asciiTheme="majorHAnsi" w:hAnsiTheme="majorHAnsi" w:cs="Arial"/>
            <w:sz w:val="20"/>
            <w:szCs w:val="20"/>
          </w:rPr>
          <w:id w:val="1865634033"/>
          <w:placeholder>
            <w:docPart w:val="E7619F983397482AB8CB69ADFD76427A"/>
          </w:placeholder>
        </w:sdtPr>
        <w:sdtEndPr/>
        <w:sdtContent>
          <w:permStart w:id="177609629" w:edGrp="everyone"/>
          <w:r w:rsidR="00D168E0" w:rsidRPr="00EF0515">
            <w:rPr>
              <w:rFonts w:ascii="Arial" w:hAnsi="Arial" w:cs="Arial"/>
              <w:sz w:val="16"/>
              <w:szCs w:val="16"/>
            </w:rPr>
            <w:t>No</w:t>
          </w:r>
          <w:r w:rsidR="00D168E0">
            <w:rPr>
              <w:rFonts w:ascii="Arial" w:hAnsi="Arial" w:cs="Arial"/>
              <w:sz w:val="16"/>
              <w:szCs w:val="16"/>
            </w:rPr>
            <w:t xml:space="preserve"> </w:t>
          </w:r>
          <w:permEnd w:id="177609629"/>
        </w:sdtContent>
      </w:sdt>
    </w:p>
    <w:p w:rsidR="00AB5523" w:rsidRDefault="00AB5523"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 xml:space="preserve">If yes, what program? </w:t>
      </w:r>
    </w:p>
    <w:sdt>
      <w:sdtPr>
        <w:rPr>
          <w:rFonts w:asciiTheme="majorHAnsi" w:hAnsiTheme="majorHAnsi" w:cs="Arial"/>
          <w:sz w:val="20"/>
          <w:szCs w:val="20"/>
        </w:rPr>
        <w:id w:val="-1037193096"/>
        <w:placeholder>
          <w:docPart w:val="BB82BF22FC2F4529B56514E4B6953F4A"/>
        </w:placeholder>
        <w:showingPlcHdr/>
      </w:sdtPr>
      <w:sdtEndPr/>
      <w:sdtContent>
        <w:permStart w:id="580920633" w:edGrp="everyone" w:displacedByCustomXml="prev"/>
        <w:p w:rsidR="002172AB" w:rsidRDefault="002172AB" w:rsidP="002172AB">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580920633" w:displacedByCustomXml="next"/>
      </w:sdtContent>
    </w:sdt>
    <w:p w:rsidR="002172AB" w:rsidRPr="00592A95" w:rsidRDefault="002172AB" w:rsidP="00001C04">
      <w:pPr>
        <w:tabs>
          <w:tab w:val="left" w:pos="360"/>
          <w:tab w:val="left" w:pos="720"/>
        </w:tabs>
        <w:spacing w:after="0" w:line="240" w:lineRule="auto"/>
        <w:rPr>
          <w:rFonts w:asciiTheme="majorHAnsi" w:hAnsiTheme="majorHAnsi" w:cs="Arial"/>
          <w:b/>
          <w:sz w:val="20"/>
          <w:szCs w:val="20"/>
        </w:rPr>
      </w:pPr>
    </w:p>
    <w:p w:rsidR="002172AB" w:rsidRDefault="00001C04" w:rsidP="00001C04">
      <w:pPr>
        <w:tabs>
          <w:tab w:val="left" w:pos="360"/>
        </w:tabs>
        <w:spacing w:after="0"/>
        <w:rPr>
          <w:rFonts w:asciiTheme="majorHAnsi" w:hAnsiTheme="majorHAnsi" w:cs="Arial"/>
          <w:sz w:val="20"/>
          <w:szCs w:val="20"/>
        </w:rPr>
      </w:pPr>
      <w:r>
        <w:rPr>
          <w:rFonts w:asciiTheme="majorHAnsi" w:hAnsiTheme="majorHAnsi" w:cs="Arial"/>
          <w:sz w:val="20"/>
          <w:szCs w:val="20"/>
        </w:rPr>
        <w:t>13.</w:t>
      </w:r>
      <w:r w:rsidR="003C334C">
        <w:rPr>
          <w:rFonts w:asciiTheme="majorHAnsi" w:hAnsiTheme="majorHAnsi" w:cs="Arial"/>
          <w:sz w:val="20"/>
          <w:szCs w:val="20"/>
        </w:rPr>
        <w:t xml:space="preserve"> </w:t>
      </w:r>
      <w:r w:rsidR="004072F1" w:rsidRPr="00001C04">
        <w:rPr>
          <w:rFonts w:asciiTheme="majorHAnsi" w:hAnsiTheme="majorHAnsi" w:cs="Arial"/>
          <w:sz w:val="20"/>
          <w:szCs w:val="20"/>
        </w:rPr>
        <w:t xml:space="preserve">Does this course replace a course being deleted? </w:t>
      </w:r>
      <w:sdt>
        <w:sdtPr>
          <w:rPr>
            <w:color w:val="808080" w:themeColor="background1" w:themeShade="80"/>
          </w:rPr>
          <w:id w:val="1598756756"/>
        </w:sdtPr>
        <w:sdtEndPr/>
        <w:sdtContent>
          <w:sdt>
            <w:sdtPr>
              <w:rPr>
                <w:rFonts w:asciiTheme="majorHAnsi" w:hAnsiTheme="majorHAnsi" w:cs="Arial"/>
                <w:sz w:val="20"/>
                <w:szCs w:val="20"/>
              </w:rPr>
              <w:id w:val="-891577460"/>
              <w:placeholder>
                <w:docPart w:val="74250BFF3312450CBE74016DD46BA67E"/>
              </w:placeholder>
            </w:sdtPr>
            <w:sdtEndPr/>
            <w:sdtContent>
              <w:permStart w:id="906982412" w:edGrp="everyone"/>
              <w:r w:rsidR="00D168E0">
                <w:rPr>
                  <w:rFonts w:ascii="Arial" w:hAnsi="Arial" w:cs="Arial"/>
                  <w:b/>
                  <w:sz w:val="16"/>
                  <w:szCs w:val="16"/>
                </w:rPr>
                <w:t>Yes</w:t>
              </w:r>
              <w:permEnd w:id="906982412"/>
            </w:sdtContent>
          </w:sdt>
        </w:sdtContent>
      </w:sdt>
    </w:p>
    <w:p w:rsidR="002172AB" w:rsidRDefault="002172AB" w:rsidP="00001C04">
      <w:pPr>
        <w:tabs>
          <w:tab w:val="left" w:pos="360"/>
        </w:tabs>
        <w:spacing w:after="0"/>
        <w:rPr>
          <w:rFonts w:asciiTheme="majorHAnsi" w:hAnsiTheme="majorHAnsi" w:cs="Arial"/>
          <w:sz w:val="20"/>
          <w:szCs w:val="20"/>
        </w:rPr>
      </w:pPr>
      <w:r>
        <w:rPr>
          <w:rFonts w:asciiTheme="majorHAnsi" w:hAnsiTheme="majorHAnsi" w:cs="Arial"/>
          <w:sz w:val="20"/>
          <w:szCs w:val="20"/>
        </w:rPr>
        <w:t>If yes, what course?</w:t>
      </w:r>
    </w:p>
    <w:sdt>
      <w:sdtPr>
        <w:rPr>
          <w:rFonts w:asciiTheme="majorHAnsi" w:hAnsiTheme="majorHAnsi" w:cs="Arial"/>
          <w:sz w:val="20"/>
          <w:szCs w:val="20"/>
        </w:rPr>
        <w:id w:val="940344371"/>
        <w:placeholder>
          <w:docPart w:val="E92ED0B7B3A3488B8570AE499001B44E"/>
        </w:placeholder>
      </w:sdtPr>
      <w:sdtEndPr/>
      <w:sdtContent>
        <w:permStart w:id="525364315" w:edGrp="everyone" w:displacedByCustomXml="prev"/>
        <w:p w:rsidR="002172AB" w:rsidRDefault="00D168E0" w:rsidP="002172AB">
          <w:pPr>
            <w:tabs>
              <w:tab w:val="left" w:pos="360"/>
              <w:tab w:val="left" w:pos="720"/>
            </w:tabs>
            <w:spacing w:after="0" w:line="240" w:lineRule="auto"/>
            <w:rPr>
              <w:rFonts w:asciiTheme="majorHAnsi" w:hAnsiTheme="majorHAnsi" w:cs="Arial"/>
              <w:sz w:val="20"/>
              <w:szCs w:val="20"/>
            </w:rPr>
          </w:pPr>
          <w:proofErr w:type="gramStart"/>
          <w:r>
            <w:rPr>
              <w:rFonts w:ascii="Arial" w:hAnsi="Arial" w:cs="Arial"/>
              <w:b/>
              <w:sz w:val="16"/>
              <w:szCs w:val="16"/>
            </w:rPr>
            <w:t>PE 3823 Theory and Practice of Teaching Rhythmical Activities.</w:t>
          </w:r>
          <w:proofErr w:type="gramEnd"/>
          <w:r>
            <w:rPr>
              <w:rFonts w:ascii="Arial" w:hAnsi="Arial" w:cs="Arial"/>
              <w:b/>
              <w:sz w:val="16"/>
              <w:szCs w:val="16"/>
            </w:rPr>
            <w:t xml:space="preserve">  </w:t>
          </w:r>
        </w:p>
        <w:permEnd w:id="525364315" w:displacedByCustomXml="next"/>
      </w:sdtContent>
    </w:sdt>
    <w:p w:rsidR="002172AB" w:rsidRDefault="002172AB" w:rsidP="00001C04">
      <w:pPr>
        <w:tabs>
          <w:tab w:val="left" w:pos="360"/>
        </w:tabs>
        <w:spacing w:after="0"/>
        <w:rPr>
          <w:rFonts w:asciiTheme="majorHAnsi" w:hAnsiTheme="majorHAnsi" w:cs="Arial"/>
          <w:sz w:val="20"/>
          <w:szCs w:val="20"/>
        </w:rPr>
      </w:pPr>
    </w:p>
    <w:p w:rsidR="002172AB" w:rsidRDefault="004072F1" w:rsidP="00001C04">
      <w:pPr>
        <w:tabs>
          <w:tab w:val="left" w:pos="360"/>
        </w:tabs>
        <w:spacing w:after="0"/>
        <w:rPr>
          <w:rFonts w:asciiTheme="majorHAnsi" w:hAnsiTheme="majorHAnsi" w:cs="Arial"/>
          <w:sz w:val="20"/>
          <w:szCs w:val="20"/>
        </w:rPr>
      </w:pPr>
      <w:r w:rsidRPr="00001C04">
        <w:rPr>
          <w:rFonts w:asciiTheme="majorHAnsi" w:hAnsiTheme="majorHAnsi" w:cs="Arial"/>
          <w:sz w:val="20"/>
          <w:szCs w:val="20"/>
        </w:rPr>
        <w:t xml:space="preserve">Has this course number been used in the past? </w:t>
      </w:r>
      <w:sdt>
        <w:sdtPr>
          <w:rPr>
            <w:rFonts w:asciiTheme="majorHAnsi" w:hAnsiTheme="majorHAnsi" w:cs="Arial"/>
            <w:sz w:val="20"/>
            <w:szCs w:val="20"/>
          </w:rPr>
          <w:id w:val="1674836374"/>
        </w:sdtPr>
        <w:sdtEndPr/>
        <w:sdtContent>
          <w:permStart w:id="1811681757" w:edGrp="everyone"/>
          <w:r w:rsidR="00D168E0">
            <w:rPr>
              <w:rFonts w:ascii="Arial" w:hAnsi="Arial" w:cs="Arial"/>
              <w:b/>
              <w:sz w:val="16"/>
              <w:szCs w:val="16"/>
            </w:rPr>
            <w:t>No</w:t>
          </w:r>
          <w:permEnd w:id="1811681757"/>
        </w:sdtContent>
      </w:sdt>
    </w:p>
    <w:p w:rsidR="004072F1" w:rsidRDefault="00FB00D4" w:rsidP="00001C04">
      <w:pPr>
        <w:tabs>
          <w:tab w:val="left" w:pos="360"/>
        </w:tabs>
        <w:spacing w:after="0"/>
        <w:rPr>
          <w:rFonts w:asciiTheme="majorHAnsi" w:hAnsiTheme="majorHAnsi" w:cs="Arial"/>
          <w:color w:val="FF0000"/>
          <w:sz w:val="20"/>
          <w:szCs w:val="20"/>
        </w:rPr>
      </w:pPr>
      <w:r w:rsidRPr="00001C04">
        <w:rPr>
          <w:rFonts w:asciiTheme="majorHAnsi" w:hAnsiTheme="majorHAnsi" w:cs="Arial"/>
          <w:i/>
          <w:color w:val="FF0000"/>
          <w:sz w:val="20"/>
          <w:szCs w:val="20"/>
        </w:rPr>
        <w:t>Submit</w:t>
      </w:r>
      <w:r w:rsidR="004072F1" w:rsidRPr="00001C04">
        <w:rPr>
          <w:rFonts w:asciiTheme="majorHAnsi" w:hAnsiTheme="majorHAnsi" w:cs="Arial"/>
          <w:i/>
          <w:color w:val="FF0000"/>
          <w:sz w:val="20"/>
          <w:szCs w:val="20"/>
        </w:rPr>
        <w:t xml:space="preserve"> Course Deletion Proposal-Bulletin Change Transmittal Form.</w:t>
      </w:r>
      <w:r w:rsidR="00D0686A" w:rsidRPr="00001C04">
        <w:rPr>
          <w:rFonts w:asciiTheme="majorHAnsi" w:hAnsiTheme="majorHAnsi" w:cs="Arial"/>
          <w:color w:val="FF0000"/>
          <w:sz w:val="20"/>
          <w:szCs w:val="20"/>
        </w:rPr>
        <w:t xml:space="preserve"> </w:t>
      </w:r>
    </w:p>
    <w:p w:rsidR="00B6203D" w:rsidRPr="00001C04" w:rsidRDefault="00B6203D" w:rsidP="00001C04">
      <w:pPr>
        <w:tabs>
          <w:tab w:val="left" w:pos="360"/>
        </w:tabs>
        <w:spacing w:after="0"/>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14.</w:t>
      </w:r>
      <w:r w:rsidR="003C334C">
        <w:rPr>
          <w:rFonts w:asciiTheme="majorHAnsi" w:hAnsiTheme="majorHAnsi" w:cs="Arial"/>
          <w:sz w:val="20"/>
          <w:szCs w:val="20"/>
        </w:rPr>
        <w:t xml:space="preserve"> </w:t>
      </w:r>
      <w:r w:rsidR="00A16BB1" w:rsidRPr="00592A95">
        <w:rPr>
          <w:rFonts w:asciiTheme="majorHAnsi" w:hAnsiTheme="majorHAnsi" w:cs="Arial"/>
          <w:sz w:val="20"/>
          <w:szCs w:val="20"/>
        </w:rPr>
        <w:t xml:space="preserve">Does this course affect another program? </w:t>
      </w:r>
      <w:sdt>
        <w:sdtPr>
          <w:rPr>
            <w:rFonts w:asciiTheme="majorHAnsi" w:hAnsiTheme="majorHAnsi" w:cs="Arial"/>
            <w:sz w:val="20"/>
            <w:szCs w:val="20"/>
          </w:rPr>
          <w:id w:val="-1774854745"/>
        </w:sdtPr>
        <w:sdtEndPr/>
        <w:sdtContent>
          <w:permStart w:id="1258972201" w:edGrp="everyone"/>
          <w:r w:rsidR="00D168E0">
            <w:rPr>
              <w:rFonts w:ascii="Arial" w:hAnsi="Arial" w:cs="Arial"/>
              <w:sz w:val="16"/>
              <w:szCs w:val="16"/>
            </w:rPr>
            <w:t>No</w:t>
          </w:r>
          <w:permEnd w:id="1258972201"/>
        </w:sdtContent>
      </w:sdt>
    </w:p>
    <w:p w:rsidR="00547433" w:rsidRDefault="00A16BB1"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showingPlcHdr/>
      </w:sdtPr>
      <w:sdtEndPr/>
      <w:sdtContent>
        <w:permStart w:id="1869160329" w:edGrp="everyone" w:displacedByCustomXml="prev"/>
        <w:p w:rsidR="00547433" w:rsidRDefault="00547433" w:rsidP="00547433">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1869160329"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15.</w:t>
      </w:r>
      <w:r w:rsidR="003C334C">
        <w:rPr>
          <w:rFonts w:asciiTheme="majorHAnsi" w:hAnsiTheme="majorHAnsi" w:cs="Arial"/>
          <w:sz w:val="20"/>
          <w:szCs w:val="20"/>
        </w:rPr>
        <w:t xml:space="preserve"> </w:t>
      </w:r>
      <w:r w:rsidR="00473252" w:rsidRPr="00001C04">
        <w:rPr>
          <w:rFonts w:asciiTheme="majorHAnsi" w:hAnsiTheme="majorHAnsi" w:cs="Arial"/>
          <w:sz w:val="20"/>
          <w:szCs w:val="20"/>
        </w:rPr>
        <w:t>Justification should include:</w:t>
      </w:r>
    </w:p>
    <w:p w:rsidR="00473252"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lastRenderedPageBreak/>
        <w:t>a.</w:t>
      </w:r>
      <w:r w:rsidR="003C334C">
        <w:rPr>
          <w:rFonts w:asciiTheme="majorHAnsi" w:hAnsiTheme="majorHAnsi" w:cs="Arial"/>
          <w:sz w:val="20"/>
          <w:szCs w:val="20"/>
        </w:rPr>
        <w:t xml:space="preserve"> </w:t>
      </w:r>
      <w:r w:rsidR="00473252" w:rsidRPr="00592A95">
        <w:rPr>
          <w:rFonts w:asciiTheme="majorHAnsi" w:hAnsiTheme="majorHAnsi" w:cs="Arial"/>
          <w:sz w:val="20"/>
          <w:szCs w:val="20"/>
        </w:rPr>
        <w:t>Academic rationale and goals for the course (skills or level of knowledge stude</w:t>
      </w:r>
      <w:r w:rsidR="00547433">
        <w:rPr>
          <w:rFonts w:asciiTheme="majorHAnsi" w:hAnsiTheme="majorHAnsi" w:cs="Arial"/>
          <w:sz w:val="20"/>
          <w:szCs w:val="20"/>
        </w:rPr>
        <w:t>nts can be expected to attain)</w:t>
      </w:r>
    </w:p>
    <w:sdt>
      <w:sdtPr>
        <w:rPr>
          <w:rFonts w:asciiTheme="majorHAnsi" w:hAnsiTheme="majorHAnsi" w:cs="Arial"/>
          <w:sz w:val="20"/>
          <w:szCs w:val="20"/>
        </w:rPr>
        <w:id w:val="20368767"/>
      </w:sdtPr>
      <w:sdtEndPr/>
      <w:sdtContent>
        <w:permStart w:id="142361260" w:edGrp="everyone" w:displacedByCustomXml="prev"/>
        <w:p w:rsidR="00D168E0" w:rsidRPr="00D238C4" w:rsidRDefault="00D168E0" w:rsidP="00D168E0">
          <w:pPr>
            <w:ind w:left="1080" w:hanging="675"/>
            <w:rPr>
              <w:sz w:val="16"/>
              <w:szCs w:val="16"/>
            </w:rPr>
          </w:pPr>
          <w:r>
            <w:rPr>
              <w:sz w:val="28"/>
              <w:szCs w:val="28"/>
            </w:rPr>
            <w:t xml:space="preserve">•   </w:t>
          </w:r>
          <w:r w:rsidRPr="00D238C4">
            <w:rPr>
              <w:sz w:val="16"/>
              <w:szCs w:val="16"/>
            </w:rPr>
            <w:t>To provide the student with knowledge concerning performance of the basic fundamental motor skills used in teaching children basic movement.</w:t>
          </w:r>
        </w:p>
        <w:p w:rsidR="00D168E0" w:rsidRPr="00D238C4" w:rsidRDefault="00D168E0" w:rsidP="00D168E0">
          <w:pPr>
            <w:pStyle w:val="ListParagraph"/>
            <w:numPr>
              <w:ilvl w:val="0"/>
              <w:numId w:val="4"/>
            </w:numPr>
            <w:ind w:left="765"/>
            <w:rPr>
              <w:sz w:val="16"/>
              <w:szCs w:val="16"/>
            </w:rPr>
          </w:pPr>
          <w:r w:rsidRPr="00D238C4">
            <w:rPr>
              <w:sz w:val="16"/>
              <w:szCs w:val="16"/>
            </w:rPr>
            <w:t>To provide the student with knowledge of the values, scope and analysis of rhythmical activities and their role in the child’s growth and development.</w:t>
          </w:r>
        </w:p>
        <w:p w:rsidR="00D168E0" w:rsidRPr="00D238C4" w:rsidRDefault="00D168E0" w:rsidP="00D168E0">
          <w:pPr>
            <w:ind w:left="360"/>
            <w:rPr>
              <w:sz w:val="16"/>
              <w:szCs w:val="16"/>
            </w:rPr>
          </w:pPr>
          <w:r w:rsidRPr="00D238C4">
            <w:rPr>
              <w:sz w:val="16"/>
              <w:szCs w:val="16"/>
            </w:rPr>
            <w:t>•</w:t>
          </w:r>
          <w:r w:rsidRPr="00D238C4">
            <w:rPr>
              <w:sz w:val="16"/>
              <w:szCs w:val="16"/>
            </w:rPr>
            <w:tab/>
            <w:t>To provide the student with opportunity to learn fundamental rhythmical skills.</w:t>
          </w:r>
        </w:p>
        <w:p w:rsidR="00D168E0" w:rsidRPr="00D238C4" w:rsidRDefault="00D168E0" w:rsidP="00D168E0">
          <w:pPr>
            <w:ind w:left="360"/>
            <w:rPr>
              <w:sz w:val="16"/>
              <w:szCs w:val="16"/>
            </w:rPr>
          </w:pPr>
          <w:r w:rsidRPr="00D238C4">
            <w:rPr>
              <w:sz w:val="16"/>
              <w:szCs w:val="16"/>
            </w:rPr>
            <w:t>•</w:t>
          </w:r>
          <w:r w:rsidRPr="00D238C4">
            <w:rPr>
              <w:sz w:val="16"/>
              <w:szCs w:val="16"/>
            </w:rPr>
            <w:tab/>
            <w:t>To enable the student to understand goals as well as benefits of a good rhythmical background.</w:t>
          </w:r>
        </w:p>
        <w:p w:rsidR="00D168E0" w:rsidRPr="00D238C4" w:rsidRDefault="00D168E0" w:rsidP="00D168E0">
          <w:pPr>
            <w:ind w:left="360"/>
            <w:rPr>
              <w:sz w:val="16"/>
              <w:szCs w:val="16"/>
            </w:rPr>
          </w:pPr>
          <w:r w:rsidRPr="00D238C4">
            <w:rPr>
              <w:sz w:val="16"/>
              <w:szCs w:val="16"/>
            </w:rPr>
            <w:t>•</w:t>
          </w:r>
          <w:r w:rsidRPr="00D238C4">
            <w:rPr>
              <w:sz w:val="16"/>
              <w:szCs w:val="16"/>
            </w:rPr>
            <w:tab/>
            <w:t xml:space="preserve">To enable the student to develop a rhythmical program </w:t>
          </w:r>
        </w:p>
        <w:p w:rsidR="00D168E0" w:rsidRPr="00D238C4" w:rsidRDefault="00D168E0" w:rsidP="00D168E0">
          <w:pPr>
            <w:ind w:left="1080" w:hanging="720"/>
            <w:rPr>
              <w:sz w:val="16"/>
              <w:szCs w:val="16"/>
            </w:rPr>
          </w:pPr>
          <w:r>
            <w:rPr>
              <w:sz w:val="16"/>
              <w:szCs w:val="16"/>
            </w:rPr>
            <w:t xml:space="preserve">•       </w:t>
          </w:r>
          <w:r w:rsidRPr="00D238C4">
            <w:rPr>
              <w:sz w:val="16"/>
              <w:szCs w:val="16"/>
            </w:rPr>
            <w:t>To provide the student with the opportunity to gain public school experiences in teaching rhythms/dance.</w:t>
          </w:r>
        </w:p>
        <w:p w:rsidR="00D168E0" w:rsidRPr="00D238C4" w:rsidRDefault="00D168E0" w:rsidP="00D168E0">
          <w:pPr>
            <w:ind w:left="360"/>
            <w:rPr>
              <w:sz w:val="16"/>
              <w:szCs w:val="16"/>
            </w:rPr>
          </w:pPr>
          <w:r w:rsidRPr="00D238C4">
            <w:rPr>
              <w:sz w:val="16"/>
              <w:szCs w:val="16"/>
            </w:rPr>
            <w:t>•</w:t>
          </w:r>
          <w:r w:rsidRPr="00D238C4">
            <w:rPr>
              <w:sz w:val="16"/>
              <w:szCs w:val="16"/>
            </w:rPr>
            <w:tab/>
            <w:t>To enable the student to organize and manage classes to assure maximum learning.</w:t>
          </w:r>
        </w:p>
        <w:p w:rsidR="00D168E0" w:rsidRPr="00D238C4" w:rsidRDefault="00D168E0" w:rsidP="00D168E0">
          <w:pPr>
            <w:ind w:left="1080" w:hanging="720"/>
            <w:rPr>
              <w:sz w:val="16"/>
              <w:szCs w:val="16"/>
            </w:rPr>
          </w:pPr>
          <w:r>
            <w:rPr>
              <w:sz w:val="16"/>
              <w:szCs w:val="16"/>
            </w:rPr>
            <w:t xml:space="preserve">•        </w:t>
          </w:r>
          <w:r w:rsidRPr="00D238C4">
            <w:rPr>
              <w:sz w:val="16"/>
              <w:szCs w:val="16"/>
            </w:rPr>
            <w:t>To provide the student an opportunity to demonstrate knowledge of and application of materials learned in the above goals</w:t>
          </w:r>
        </w:p>
        <w:p w:rsidR="00547433" w:rsidRDefault="00B13731" w:rsidP="00547433">
          <w:pPr>
            <w:tabs>
              <w:tab w:val="left" w:pos="360"/>
              <w:tab w:val="left" w:pos="720"/>
            </w:tabs>
            <w:spacing w:after="0" w:line="240" w:lineRule="auto"/>
            <w:rPr>
              <w:rFonts w:asciiTheme="majorHAnsi" w:hAnsiTheme="majorHAnsi" w:cs="Arial"/>
              <w:sz w:val="20"/>
              <w:szCs w:val="20"/>
            </w:rPr>
          </w:pPr>
        </w:p>
        <w:permEnd w:id="142361260" w:displacedByCustomXml="next"/>
      </w:sdtContent>
    </w:sdt>
    <w:p w:rsidR="00547433" w:rsidRPr="00592A95" w:rsidRDefault="00547433" w:rsidP="00001C04">
      <w:pPr>
        <w:tabs>
          <w:tab w:val="left" w:pos="360"/>
          <w:tab w:val="left" w:pos="720"/>
        </w:tabs>
        <w:spacing w:after="0"/>
        <w:rPr>
          <w:rFonts w:asciiTheme="majorHAnsi" w:hAnsiTheme="majorHAnsi" w:cs="Arial"/>
          <w:sz w:val="20"/>
          <w:szCs w:val="20"/>
        </w:rPr>
      </w:pPr>
    </w:p>
    <w:p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b.</w:t>
      </w:r>
      <w:r w:rsidR="003C334C">
        <w:rPr>
          <w:rFonts w:asciiTheme="majorHAnsi" w:hAnsiTheme="majorHAnsi" w:cs="Arial"/>
          <w:sz w:val="20"/>
          <w:szCs w:val="20"/>
        </w:rPr>
        <w:t xml:space="preserve"> </w:t>
      </w:r>
      <w:r w:rsidR="00473252" w:rsidRPr="00001C04">
        <w:rPr>
          <w:rFonts w:asciiTheme="majorHAnsi" w:hAnsiTheme="majorHAnsi" w:cs="Arial"/>
          <w:sz w:val="20"/>
          <w:szCs w:val="20"/>
        </w:rPr>
        <w:t>How does the course fit with the mission established by the department for the curriculum?  If course is mandated by an accrediting or certifying agency, include the directive.</w:t>
      </w:r>
    </w:p>
    <w:sdt>
      <w:sdtPr>
        <w:rPr>
          <w:rFonts w:asciiTheme="majorHAnsi" w:hAnsiTheme="majorHAnsi" w:cs="Arial"/>
          <w:sz w:val="20"/>
          <w:szCs w:val="20"/>
        </w:rPr>
        <w:id w:val="-1711865069"/>
      </w:sdtPr>
      <w:sdtEndPr/>
      <w:sdtContent>
        <w:permStart w:id="2121870792" w:edGrp="everyone" w:displacedByCustomXml="prev"/>
        <w:p w:rsidR="00D168E0" w:rsidRPr="00D238C4" w:rsidRDefault="00D168E0" w:rsidP="00D168E0">
          <w:pPr>
            <w:ind w:left="720" w:hanging="720"/>
            <w:rPr>
              <w:sz w:val="16"/>
              <w:szCs w:val="16"/>
            </w:rPr>
          </w:pPr>
          <w:r w:rsidRPr="00D238C4">
            <w:rPr>
              <w:rFonts w:ascii="Arial" w:hAnsi="Arial" w:cs="Arial"/>
              <w:sz w:val="16"/>
              <w:szCs w:val="16"/>
            </w:rPr>
            <w:t xml:space="preserve">           </w:t>
          </w:r>
          <w:r>
            <w:rPr>
              <w:rFonts w:ascii="Arial" w:hAnsi="Arial" w:cs="Arial"/>
              <w:sz w:val="16"/>
              <w:szCs w:val="16"/>
            </w:rPr>
            <w:t xml:space="preserve">     </w:t>
          </w:r>
          <w:r w:rsidR="006705EB">
            <w:rPr>
              <w:rFonts w:ascii="Arial" w:hAnsi="Arial" w:cs="Arial"/>
              <w:sz w:val="16"/>
              <w:szCs w:val="16"/>
            </w:rPr>
            <w:t>The course strives to teach activities to a group of diverse learners, the course promotes professional involvement through collaborating with public schools.  The course promotes activity for the life-long learner.</w:t>
          </w:r>
        </w:p>
        <w:p w:rsidR="00547433" w:rsidRDefault="00B13731" w:rsidP="00547433">
          <w:pPr>
            <w:tabs>
              <w:tab w:val="left" w:pos="360"/>
              <w:tab w:val="left" w:pos="720"/>
            </w:tabs>
            <w:spacing w:after="0" w:line="240" w:lineRule="auto"/>
            <w:rPr>
              <w:rFonts w:asciiTheme="majorHAnsi" w:hAnsiTheme="majorHAnsi" w:cs="Arial"/>
              <w:sz w:val="20"/>
              <w:szCs w:val="20"/>
            </w:rPr>
          </w:pPr>
        </w:p>
        <w:permEnd w:id="2121870792" w:displacedByCustomXml="next"/>
      </w:sdtContent>
    </w:sdt>
    <w:p w:rsidR="00473252" w:rsidRPr="00001C04" w:rsidRDefault="00473252" w:rsidP="00001C04">
      <w:pPr>
        <w:tabs>
          <w:tab w:val="left" w:pos="360"/>
          <w:tab w:val="left" w:pos="810"/>
        </w:tabs>
        <w:spacing w:after="0"/>
        <w:rPr>
          <w:rFonts w:asciiTheme="majorHAnsi" w:hAnsiTheme="majorHAnsi" w:cs="Arial"/>
          <w:sz w:val="20"/>
          <w:szCs w:val="20"/>
        </w:rPr>
      </w:pPr>
    </w:p>
    <w:p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473252" w:rsidRPr="00001C04">
        <w:rPr>
          <w:rFonts w:asciiTheme="majorHAnsi" w:hAnsiTheme="majorHAnsi" w:cs="Arial"/>
          <w:sz w:val="20"/>
          <w:szCs w:val="20"/>
        </w:rPr>
        <w:t xml:space="preserve">Student population served. </w:t>
      </w:r>
    </w:p>
    <w:sdt>
      <w:sdtPr>
        <w:rPr>
          <w:rFonts w:asciiTheme="majorHAnsi" w:hAnsiTheme="majorHAnsi" w:cs="Arial"/>
          <w:sz w:val="20"/>
          <w:szCs w:val="20"/>
        </w:rPr>
        <w:id w:val="-1716033360"/>
      </w:sdtPr>
      <w:sdtEndPr/>
      <w:sdtContent>
        <w:permStart w:id="1522933683" w:edGrp="everyone" w:displacedByCustomXml="prev"/>
        <w:p w:rsidR="00D168E0" w:rsidRPr="00D238C4" w:rsidRDefault="00D168E0" w:rsidP="00D168E0">
          <w:pPr>
            <w:tabs>
              <w:tab w:val="left" w:pos="360"/>
            </w:tabs>
            <w:ind w:left="360" w:hanging="360"/>
            <w:rPr>
              <w:rFonts w:ascii="Arial" w:hAnsi="Arial" w:cs="Arial"/>
              <w:b/>
              <w:sz w:val="16"/>
              <w:szCs w:val="16"/>
            </w:rPr>
          </w:pPr>
          <w:r w:rsidRPr="00D238C4">
            <w:rPr>
              <w:sz w:val="16"/>
              <w:szCs w:val="16"/>
            </w:rPr>
            <w:t xml:space="preserve">Physical Education Students approximately in their </w:t>
          </w:r>
          <w:proofErr w:type="gramStart"/>
          <w:r w:rsidRPr="00D238C4">
            <w:rPr>
              <w:sz w:val="16"/>
              <w:szCs w:val="16"/>
            </w:rPr>
            <w:t>Junior</w:t>
          </w:r>
          <w:proofErr w:type="gramEnd"/>
          <w:r w:rsidRPr="00D238C4">
            <w:rPr>
              <w:sz w:val="16"/>
              <w:szCs w:val="16"/>
            </w:rPr>
            <w:t xml:space="preserve"> year.</w:t>
          </w:r>
        </w:p>
        <w:p w:rsidR="00547433" w:rsidRDefault="00B13731" w:rsidP="00547433">
          <w:pPr>
            <w:tabs>
              <w:tab w:val="left" w:pos="360"/>
              <w:tab w:val="left" w:pos="720"/>
            </w:tabs>
            <w:spacing w:after="0" w:line="240" w:lineRule="auto"/>
            <w:rPr>
              <w:rFonts w:asciiTheme="majorHAnsi" w:hAnsiTheme="majorHAnsi" w:cs="Arial"/>
              <w:sz w:val="20"/>
              <w:szCs w:val="20"/>
            </w:rPr>
          </w:pPr>
        </w:p>
        <w:permEnd w:id="1522933683" w:displacedByCustomXml="next"/>
      </w:sdtContent>
    </w:sdt>
    <w:p w:rsidR="00473252" w:rsidRPr="00001C04" w:rsidRDefault="00473252" w:rsidP="00001C04">
      <w:pPr>
        <w:tabs>
          <w:tab w:val="left" w:pos="360"/>
          <w:tab w:val="left" w:pos="810"/>
        </w:tabs>
        <w:spacing w:after="0"/>
        <w:rPr>
          <w:rFonts w:asciiTheme="majorHAnsi" w:hAnsiTheme="majorHAnsi" w:cs="Arial"/>
          <w:sz w:val="20"/>
          <w:szCs w:val="20"/>
        </w:rPr>
      </w:pPr>
    </w:p>
    <w:p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d.</w:t>
      </w:r>
      <w:r w:rsidR="003C334C">
        <w:rPr>
          <w:rFonts w:asciiTheme="majorHAnsi" w:hAnsiTheme="majorHAnsi" w:cs="Arial"/>
          <w:sz w:val="20"/>
          <w:szCs w:val="20"/>
        </w:rPr>
        <w:t xml:space="preserve"> </w:t>
      </w:r>
      <w:r w:rsidR="00473252" w:rsidRPr="00001C04">
        <w:rPr>
          <w:rFonts w:asciiTheme="majorHAnsi" w:hAnsiTheme="majorHAnsi" w:cs="Arial"/>
          <w:sz w:val="20"/>
          <w:szCs w:val="20"/>
        </w:rPr>
        <w:t>Rationale for the level of the course (lower, upper, or graduate).</w:t>
      </w:r>
    </w:p>
    <w:sdt>
      <w:sdtPr>
        <w:rPr>
          <w:rFonts w:asciiTheme="majorHAnsi" w:hAnsiTheme="majorHAnsi" w:cs="Arial"/>
          <w:sz w:val="20"/>
          <w:szCs w:val="20"/>
        </w:rPr>
        <w:id w:val="-494496540"/>
      </w:sdtPr>
      <w:sdtEndPr/>
      <w:sdtContent>
        <w:permStart w:id="987896194" w:edGrp="everyone" w:displacedByCustomXml="prev"/>
        <w:p w:rsidR="00D168E0" w:rsidRPr="00D238C4" w:rsidRDefault="00674D17" w:rsidP="00D168E0">
          <w:pPr>
            <w:tabs>
              <w:tab w:val="left" w:pos="360"/>
              <w:tab w:val="left" w:pos="720"/>
            </w:tabs>
            <w:ind w:firstLine="720"/>
            <w:rPr>
              <w:rFonts w:ascii="Arial" w:hAnsi="Arial" w:cs="Arial"/>
              <w:sz w:val="16"/>
              <w:szCs w:val="16"/>
            </w:rPr>
          </w:pPr>
          <w:r>
            <w:rPr>
              <w:rFonts w:asciiTheme="majorHAnsi" w:hAnsiTheme="majorHAnsi" w:cs="Arial"/>
              <w:sz w:val="20"/>
              <w:szCs w:val="20"/>
            </w:rPr>
            <w:t>The student should have a clear understanding of proper class room management</w:t>
          </w:r>
          <w:r w:rsidR="009556A8">
            <w:rPr>
              <w:rFonts w:asciiTheme="majorHAnsi" w:hAnsiTheme="majorHAnsi" w:cs="Arial"/>
              <w:sz w:val="20"/>
              <w:szCs w:val="20"/>
            </w:rPr>
            <w:t>, their own teaching philo</w:t>
          </w:r>
          <w:r w:rsidR="0021068E">
            <w:rPr>
              <w:rFonts w:asciiTheme="majorHAnsi" w:hAnsiTheme="majorHAnsi" w:cs="Arial"/>
              <w:sz w:val="20"/>
              <w:szCs w:val="20"/>
            </w:rPr>
            <w:t>sophy, as well as, a foundational knowledge of the body as a mechanical system.  Upon completion of SCED 2513 and other classes in the curriculum the student should have the necessary knowledge to aide in their learning of this class.</w:t>
          </w:r>
        </w:p>
        <w:p w:rsidR="00547433" w:rsidRDefault="00B13731" w:rsidP="00547433">
          <w:pPr>
            <w:tabs>
              <w:tab w:val="left" w:pos="360"/>
              <w:tab w:val="left" w:pos="720"/>
            </w:tabs>
            <w:spacing w:after="0" w:line="240" w:lineRule="auto"/>
            <w:rPr>
              <w:rFonts w:asciiTheme="majorHAnsi" w:hAnsiTheme="majorHAnsi" w:cs="Arial"/>
              <w:sz w:val="20"/>
              <w:szCs w:val="20"/>
            </w:rPr>
          </w:pPr>
        </w:p>
        <w:permEnd w:id="987896194" w:displacedByCustomXml="next"/>
      </w:sdtContent>
    </w:sdt>
    <w:p w:rsidR="00473252" w:rsidRPr="00001C04" w:rsidRDefault="00473252" w:rsidP="00001C04">
      <w:pPr>
        <w:tabs>
          <w:tab w:val="left" w:pos="360"/>
          <w:tab w:val="left" w:pos="810"/>
        </w:tabs>
        <w:spacing w:after="0"/>
        <w:rPr>
          <w:rFonts w:asciiTheme="majorHAnsi" w:hAnsiTheme="majorHAnsi" w:cs="Arial"/>
          <w:sz w:val="20"/>
          <w:szCs w:val="20"/>
        </w:rPr>
      </w:pPr>
    </w:p>
    <w:p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16.</w:t>
      </w:r>
      <w:r w:rsidR="003C334C">
        <w:rPr>
          <w:rFonts w:asciiTheme="majorHAnsi" w:hAnsiTheme="majorHAnsi" w:cs="Arial"/>
          <w:sz w:val="20"/>
          <w:szCs w:val="20"/>
        </w:rPr>
        <w:t xml:space="preserve"> </w:t>
      </w:r>
      <w:r w:rsidR="00473252" w:rsidRPr="00001C04">
        <w:rPr>
          <w:rFonts w:asciiTheme="majorHAnsi" w:hAnsiTheme="majorHAnsi" w:cs="Arial"/>
          <w:sz w:val="20"/>
          <w:szCs w:val="20"/>
        </w:rPr>
        <w:t>Outline (The course outline should be topical by weeks and should be sufficient in detail to allow for judgment of the content of the course.)</w:t>
      </w:r>
    </w:p>
    <w:sdt>
      <w:sdtPr>
        <w:rPr>
          <w:rFonts w:asciiTheme="majorHAnsi" w:hAnsiTheme="majorHAnsi" w:cs="Arial"/>
          <w:sz w:val="20"/>
          <w:szCs w:val="20"/>
        </w:rPr>
        <w:id w:val="2130351671"/>
      </w:sdtPr>
      <w:sdtEndPr/>
      <w:sdtContent>
        <w:permStart w:id="1050623067" w:edGrp="everyone" w:displacedByCustomXml="prev"/>
        <w:p w:rsidR="00D168E0" w:rsidRPr="008A4FAD" w:rsidRDefault="00D168E0" w:rsidP="00D168E0">
          <w:pPr>
            <w:ind w:left="720"/>
            <w:rPr>
              <w:rFonts w:ascii="Arial" w:hAnsi="Arial" w:cs="Arial"/>
              <w:color w:val="000000"/>
              <w:sz w:val="16"/>
              <w:szCs w:val="16"/>
            </w:rPr>
          </w:pPr>
          <w:r w:rsidRPr="008A4FAD">
            <w:rPr>
              <w:rFonts w:ascii="Arial" w:hAnsi="Arial" w:cs="Arial"/>
              <w:color w:val="000000"/>
              <w:sz w:val="16"/>
              <w:szCs w:val="16"/>
            </w:rPr>
            <w:t xml:space="preserve">Week 1 – Planning a Rhythmic Program – rhythmic activities with updated terms, unit planning, </w:t>
          </w:r>
          <w:proofErr w:type="spellStart"/>
          <w:r w:rsidRPr="008A4FAD">
            <w:rPr>
              <w:rFonts w:ascii="Arial" w:hAnsi="Arial" w:cs="Arial"/>
              <w:color w:val="000000"/>
              <w:sz w:val="16"/>
              <w:szCs w:val="16"/>
            </w:rPr>
            <w:t>etc</w:t>
          </w:r>
          <w:proofErr w:type="spellEnd"/>
        </w:p>
        <w:p w:rsidR="00D168E0" w:rsidRPr="008A4FAD" w:rsidRDefault="00D168E0" w:rsidP="00D168E0">
          <w:pPr>
            <w:ind w:left="720"/>
            <w:rPr>
              <w:rFonts w:ascii="Arial" w:hAnsi="Arial" w:cs="Arial"/>
              <w:color w:val="000000"/>
              <w:sz w:val="16"/>
              <w:szCs w:val="16"/>
            </w:rPr>
          </w:pPr>
          <w:r w:rsidRPr="008A4FAD">
            <w:rPr>
              <w:rFonts w:ascii="Arial" w:hAnsi="Arial" w:cs="Arial"/>
              <w:color w:val="000000"/>
              <w:sz w:val="16"/>
              <w:szCs w:val="16"/>
            </w:rPr>
            <w:t>Week 2 – Icebreaker Activities &amp; Rhythmic Games and Activities  – encourage enthusiastic and rhythmic participation as well as focus on large-muscle repetitive activities , introduce rhythms and dance movements, integration of other subjects</w:t>
          </w:r>
        </w:p>
        <w:p w:rsidR="00D168E0" w:rsidRPr="008A4FAD" w:rsidRDefault="00D168E0" w:rsidP="00D168E0">
          <w:pPr>
            <w:ind w:left="720"/>
            <w:rPr>
              <w:rFonts w:ascii="Arial" w:hAnsi="Arial" w:cs="Arial"/>
              <w:color w:val="000000"/>
              <w:sz w:val="16"/>
              <w:szCs w:val="16"/>
            </w:rPr>
          </w:pPr>
          <w:r w:rsidRPr="008A4FAD">
            <w:rPr>
              <w:rFonts w:ascii="Arial" w:hAnsi="Arial" w:cs="Arial"/>
              <w:color w:val="000000"/>
              <w:sz w:val="16"/>
              <w:szCs w:val="16"/>
            </w:rPr>
            <w:t>Week 3- Cross –Lateral/Mid Line of Body – the importance of right and left brain activities</w:t>
          </w:r>
        </w:p>
        <w:p w:rsidR="00D168E0" w:rsidRPr="008A4FAD" w:rsidRDefault="00D168E0" w:rsidP="00D168E0">
          <w:pPr>
            <w:ind w:left="720"/>
            <w:rPr>
              <w:rFonts w:ascii="Arial" w:hAnsi="Arial" w:cs="Arial"/>
              <w:color w:val="000000"/>
              <w:sz w:val="16"/>
              <w:szCs w:val="16"/>
            </w:rPr>
          </w:pPr>
          <w:r w:rsidRPr="008A4FAD">
            <w:rPr>
              <w:rFonts w:ascii="Arial" w:hAnsi="Arial" w:cs="Arial"/>
              <w:color w:val="000000"/>
              <w:sz w:val="16"/>
              <w:szCs w:val="16"/>
            </w:rPr>
            <w:t>Week 4 – Loco-motor Skills/non loco-motor skills – Review of large muscles and loco-motor skills as well as small muscle groups and non-loco-motor skills</w:t>
          </w:r>
        </w:p>
        <w:p w:rsidR="00D168E0" w:rsidRPr="008A4FAD" w:rsidRDefault="00D168E0" w:rsidP="00D168E0">
          <w:pPr>
            <w:ind w:left="720"/>
            <w:rPr>
              <w:rFonts w:ascii="Arial" w:hAnsi="Arial" w:cs="Arial"/>
              <w:color w:val="000000"/>
              <w:sz w:val="16"/>
              <w:szCs w:val="16"/>
            </w:rPr>
          </w:pPr>
          <w:r w:rsidRPr="008A4FAD">
            <w:rPr>
              <w:rFonts w:ascii="Arial" w:hAnsi="Arial" w:cs="Arial"/>
              <w:color w:val="000000"/>
              <w:sz w:val="16"/>
              <w:szCs w:val="16"/>
            </w:rPr>
            <w:t>Week 5 – Rhythm Sticks- perceptual and learning objectives such as but not limited to hand/eye coordination, body part awareness, spatial awareness, laterality, directionality, etc.</w:t>
          </w:r>
        </w:p>
        <w:p w:rsidR="00D168E0" w:rsidRPr="008A4FAD" w:rsidRDefault="00D168E0" w:rsidP="00D168E0">
          <w:pPr>
            <w:ind w:left="720"/>
            <w:rPr>
              <w:rFonts w:ascii="Arial" w:hAnsi="Arial" w:cs="Arial"/>
              <w:color w:val="000000"/>
              <w:sz w:val="16"/>
              <w:szCs w:val="16"/>
            </w:rPr>
          </w:pPr>
          <w:r w:rsidRPr="008A4FAD">
            <w:rPr>
              <w:rFonts w:ascii="Arial" w:hAnsi="Arial" w:cs="Arial"/>
              <w:color w:val="000000"/>
              <w:sz w:val="16"/>
              <w:szCs w:val="16"/>
            </w:rPr>
            <w:t xml:space="preserve">Week 6 – Themed Rhythmic Activities – This provides </w:t>
          </w:r>
          <w:proofErr w:type="gramStart"/>
          <w:r w:rsidRPr="008A4FAD">
            <w:rPr>
              <w:rFonts w:ascii="Arial" w:hAnsi="Arial" w:cs="Arial"/>
              <w:color w:val="000000"/>
              <w:sz w:val="16"/>
              <w:szCs w:val="16"/>
            </w:rPr>
            <w:t>the a</w:t>
          </w:r>
          <w:proofErr w:type="gramEnd"/>
          <w:r w:rsidRPr="008A4FAD">
            <w:rPr>
              <w:rFonts w:ascii="Arial" w:hAnsi="Arial" w:cs="Arial"/>
              <w:color w:val="000000"/>
              <w:sz w:val="16"/>
              <w:szCs w:val="16"/>
            </w:rPr>
            <w:t xml:space="preserve"> sense of cross curriculum activities and integrating real world activities (celebrations) with rhythm.  Also brings an appreciation for other cultures.</w:t>
          </w:r>
        </w:p>
        <w:p w:rsidR="00D168E0" w:rsidRPr="008A4FAD" w:rsidRDefault="00D168E0" w:rsidP="00D168E0">
          <w:pPr>
            <w:ind w:left="720"/>
            <w:rPr>
              <w:rFonts w:ascii="Arial" w:hAnsi="Arial" w:cs="Arial"/>
              <w:color w:val="000000"/>
              <w:sz w:val="16"/>
              <w:szCs w:val="16"/>
            </w:rPr>
          </w:pPr>
          <w:r w:rsidRPr="008A4FAD">
            <w:rPr>
              <w:rFonts w:ascii="Arial" w:hAnsi="Arial" w:cs="Arial"/>
              <w:color w:val="000000"/>
              <w:sz w:val="16"/>
              <w:szCs w:val="16"/>
            </w:rPr>
            <w:lastRenderedPageBreak/>
            <w:t>Week 7 – Line Dances –entry level skills, teaching cues, teaches creativity, enhances rhythmic development and reinforces basic and combination movements</w:t>
          </w:r>
        </w:p>
        <w:p w:rsidR="00D168E0" w:rsidRPr="008A4FAD" w:rsidRDefault="00D168E0" w:rsidP="00D168E0">
          <w:pPr>
            <w:ind w:left="720"/>
            <w:rPr>
              <w:rFonts w:ascii="Arial" w:hAnsi="Arial" w:cs="Arial"/>
              <w:color w:val="000000"/>
              <w:sz w:val="16"/>
              <w:szCs w:val="16"/>
            </w:rPr>
          </w:pPr>
          <w:r w:rsidRPr="008A4FAD">
            <w:rPr>
              <w:rFonts w:ascii="Arial" w:hAnsi="Arial" w:cs="Arial"/>
              <w:color w:val="000000"/>
              <w:sz w:val="16"/>
              <w:szCs w:val="16"/>
            </w:rPr>
            <w:t>Week 8- Folk Dances – cultural heritage, self-expression, and patterned movements</w:t>
          </w:r>
        </w:p>
        <w:p w:rsidR="00D168E0" w:rsidRPr="008A4FAD" w:rsidRDefault="00D168E0" w:rsidP="00D168E0">
          <w:pPr>
            <w:ind w:left="720"/>
            <w:rPr>
              <w:rFonts w:ascii="Arial" w:hAnsi="Arial" w:cs="Arial"/>
              <w:color w:val="000000"/>
              <w:sz w:val="16"/>
              <w:szCs w:val="16"/>
            </w:rPr>
          </w:pPr>
          <w:r w:rsidRPr="008A4FAD">
            <w:rPr>
              <w:rFonts w:ascii="Arial" w:hAnsi="Arial" w:cs="Arial"/>
              <w:color w:val="000000"/>
              <w:sz w:val="16"/>
              <w:szCs w:val="16"/>
            </w:rPr>
            <w:t>Week 9 – Public School Physical Education Observations – provides the future professional with an insight to what a typical physical education looks like, how it is managed and what activities are being taught.</w:t>
          </w:r>
        </w:p>
        <w:p w:rsidR="00D168E0" w:rsidRPr="008A4FAD" w:rsidRDefault="00D168E0" w:rsidP="00D168E0">
          <w:pPr>
            <w:ind w:left="720"/>
            <w:rPr>
              <w:rFonts w:ascii="Arial" w:hAnsi="Arial" w:cs="Arial"/>
              <w:color w:val="000000"/>
              <w:sz w:val="16"/>
              <w:szCs w:val="16"/>
            </w:rPr>
          </w:pPr>
          <w:r w:rsidRPr="008A4FAD">
            <w:rPr>
              <w:rFonts w:ascii="Arial" w:hAnsi="Arial" w:cs="Arial"/>
              <w:color w:val="000000"/>
              <w:sz w:val="16"/>
              <w:szCs w:val="16"/>
            </w:rPr>
            <w:t>Week 10 – Square Dance/Mixers – United States heritage, participatory, team work, listening skills, peer teaching. Mixers promote a non-threatening environment that focus on the individual, social skills, inclusion for all, self-esteem and confidence</w:t>
          </w:r>
        </w:p>
        <w:p w:rsidR="00D168E0" w:rsidRPr="008A4FAD" w:rsidRDefault="00D168E0" w:rsidP="00D168E0">
          <w:pPr>
            <w:ind w:left="720"/>
            <w:rPr>
              <w:rFonts w:ascii="Arial" w:hAnsi="Arial" w:cs="Arial"/>
              <w:color w:val="000000"/>
              <w:sz w:val="16"/>
              <w:szCs w:val="16"/>
            </w:rPr>
          </w:pPr>
          <w:r w:rsidRPr="008A4FAD">
            <w:rPr>
              <w:rFonts w:ascii="Arial" w:hAnsi="Arial" w:cs="Arial"/>
              <w:color w:val="000000"/>
              <w:sz w:val="16"/>
              <w:szCs w:val="16"/>
            </w:rPr>
            <w:t>Week 11/12 – Micro- Teaching – Opportunity for future professionals to teach their peers rhythmic lessons from previous weeks or from outside research.</w:t>
          </w:r>
        </w:p>
        <w:p w:rsidR="00D168E0" w:rsidRPr="008A4FAD" w:rsidRDefault="00D168E0" w:rsidP="00D168E0">
          <w:pPr>
            <w:ind w:left="720"/>
            <w:rPr>
              <w:rFonts w:ascii="Arial" w:hAnsi="Arial" w:cs="Arial"/>
              <w:color w:val="000000"/>
              <w:sz w:val="16"/>
              <w:szCs w:val="16"/>
            </w:rPr>
          </w:pPr>
          <w:proofErr w:type="gramStart"/>
          <w:r w:rsidRPr="008A4FAD">
            <w:rPr>
              <w:rFonts w:ascii="Arial" w:hAnsi="Arial" w:cs="Arial"/>
              <w:color w:val="000000"/>
              <w:sz w:val="16"/>
              <w:szCs w:val="16"/>
            </w:rPr>
            <w:t>Week 13/ 14- Public School Teaching – Team teaching in the public elementary schools rhythmic activities.</w:t>
          </w:r>
          <w:proofErr w:type="gramEnd"/>
          <w:r w:rsidRPr="008A4FAD">
            <w:rPr>
              <w:rFonts w:ascii="Arial" w:hAnsi="Arial" w:cs="Arial"/>
              <w:color w:val="000000"/>
              <w:sz w:val="16"/>
              <w:szCs w:val="16"/>
            </w:rPr>
            <w:t xml:space="preserve">  Allows hands on experience.</w:t>
          </w:r>
        </w:p>
        <w:p w:rsidR="00547433" w:rsidRDefault="00B13731" w:rsidP="00547433">
          <w:pPr>
            <w:tabs>
              <w:tab w:val="left" w:pos="360"/>
              <w:tab w:val="left" w:pos="720"/>
            </w:tabs>
            <w:spacing w:after="0" w:line="240" w:lineRule="auto"/>
            <w:rPr>
              <w:rFonts w:asciiTheme="majorHAnsi" w:hAnsiTheme="majorHAnsi" w:cs="Arial"/>
              <w:sz w:val="20"/>
              <w:szCs w:val="20"/>
            </w:rPr>
          </w:pPr>
        </w:p>
        <w:permEnd w:id="1050623067" w:displacedByCustomXml="next"/>
      </w:sdtContent>
    </w:sdt>
    <w:p w:rsidR="00473252" w:rsidRPr="00001C04" w:rsidRDefault="00473252" w:rsidP="00001C04">
      <w:pPr>
        <w:tabs>
          <w:tab w:val="left" w:pos="360"/>
          <w:tab w:val="left" w:pos="720"/>
        </w:tabs>
        <w:spacing w:after="0"/>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17.</w:t>
      </w:r>
      <w:r w:rsidR="003C334C">
        <w:rPr>
          <w:rFonts w:asciiTheme="majorHAnsi" w:hAnsiTheme="majorHAnsi" w:cs="Arial"/>
          <w:sz w:val="20"/>
          <w:szCs w:val="20"/>
        </w:rPr>
        <w:t xml:space="preserve"> </w:t>
      </w:r>
      <w:r w:rsidR="00473252" w:rsidRPr="00592A95">
        <w:rPr>
          <w:rFonts w:asciiTheme="majorHAnsi" w:hAnsiTheme="majorHAnsi" w:cs="Arial"/>
          <w:sz w:val="20"/>
          <w:szCs w:val="20"/>
        </w:rPr>
        <w:t>Course requirements (e.g. research papers, projects, interviews, tests, etc.)</w:t>
      </w:r>
    </w:p>
    <w:sdt>
      <w:sdtPr>
        <w:rPr>
          <w:rFonts w:asciiTheme="majorHAnsi" w:hAnsiTheme="majorHAnsi" w:cs="Arial"/>
          <w:sz w:val="20"/>
          <w:szCs w:val="20"/>
        </w:rPr>
        <w:id w:val="-1911607887"/>
      </w:sdtPr>
      <w:sdtEndPr/>
      <w:sdtContent>
        <w:permStart w:id="1977749120" w:edGrp="everyone" w:displacedByCustomXml="prev"/>
        <w:p w:rsidR="00D168E0" w:rsidRDefault="00D168E0" w:rsidP="00D168E0">
          <w:pPr>
            <w:rPr>
              <w:sz w:val="16"/>
              <w:szCs w:val="16"/>
            </w:rPr>
          </w:pPr>
          <w:r>
            <w:rPr>
              <w:sz w:val="16"/>
              <w:szCs w:val="16"/>
            </w:rPr>
            <w:t xml:space="preserve">                  Course Requirements – attendance, participation, tests, micro-teachings</w:t>
          </w:r>
        </w:p>
        <w:p w:rsidR="0021068E" w:rsidRDefault="0021068E" w:rsidP="00D168E0">
          <w:pPr>
            <w:rPr>
              <w:sz w:val="16"/>
              <w:szCs w:val="16"/>
            </w:rPr>
          </w:pPr>
          <w:r>
            <w:rPr>
              <w:sz w:val="16"/>
              <w:szCs w:val="16"/>
            </w:rPr>
            <w:tab/>
            <w:t>Test =100 points</w:t>
          </w:r>
        </w:p>
        <w:p w:rsidR="0021068E" w:rsidRDefault="0021068E" w:rsidP="00D168E0">
          <w:pPr>
            <w:rPr>
              <w:sz w:val="16"/>
              <w:szCs w:val="16"/>
            </w:rPr>
          </w:pPr>
          <w:r>
            <w:rPr>
              <w:sz w:val="16"/>
              <w:szCs w:val="16"/>
            </w:rPr>
            <w:tab/>
            <w:t>Micro Teachings = 50 points</w:t>
          </w:r>
        </w:p>
        <w:p w:rsidR="0021068E" w:rsidRDefault="0021068E" w:rsidP="00D168E0">
          <w:pPr>
            <w:rPr>
              <w:sz w:val="16"/>
              <w:szCs w:val="16"/>
            </w:rPr>
          </w:pPr>
          <w:r>
            <w:rPr>
              <w:sz w:val="16"/>
              <w:szCs w:val="16"/>
            </w:rPr>
            <w:tab/>
            <w:t>Observations = 50 points</w:t>
          </w:r>
        </w:p>
        <w:p w:rsidR="0021068E" w:rsidRDefault="0021068E" w:rsidP="00D168E0">
          <w:pPr>
            <w:rPr>
              <w:sz w:val="16"/>
              <w:szCs w:val="16"/>
            </w:rPr>
          </w:pPr>
          <w:r>
            <w:rPr>
              <w:sz w:val="16"/>
              <w:szCs w:val="16"/>
            </w:rPr>
            <w:tab/>
            <w:t>Lab participation = 200 points</w:t>
          </w:r>
        </w:p>
        <w:p w:rsidR="0021068E" w:rsidRDefault="0021068E" w:rsidP="00D168E0">
          <w:pPr>
            <w:rPr>
              <w:sz w:val="16"/>
              <w:szCs w:val="16"/>
            </w:rPr>
          </w:pPr>
          <w:r>
            <w:rPr>
              <w:sz w:val="16"/>
              <w:szCs w:val="16"/>
            </w:rPr>
            <w:tab/>
            <w:t>Class is based on total points</w:t>
          </w:r>
        </w:p>
        <w:p w:rsidR="00547433" w:rsidRDefault="00B13731" w:rsidP="00547433">
          <w:pPr>
            <w:tabs>
              <w:tab w:val="left" w:pos="360"/>
              <w:tab w:val="left" w:pos="720"/>
            </w:tabs>
            <w:spacing w:after="0" w:line="240" w:lineRule="auto"/>
            <w:rPr>
              <w:rFonts w:asciiTheme="majorHAnsi" w:hAnsiTheme="majorHAnsi" w:cs="Arial"/>
              <w:sz w:val="20"/>
              <w:szCs w:val="20"/>
            </w:rPr>
          </w:pPr>
        </w:p>
        <w:permEnd w:id="1977749120"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3C334C">
        <w:rPr>
          <w:rFonts w:asciiTheme="majorHAnsi" w:hAnsiTheme="majorHAnsi" w:cs="Arial"/>
          <w:sz w:val="20"/>
          <w:szCs w:val="20"/>
        </w:rPr>
        <w:t xml:space="preserve"> </w:t>
      </w:r>
      <w:r w:rsidR="00473252" w:rsidRPr="00592A95">
        <w:rPr>
          <w:rFonts w:asciiTheme="majorHAnsi" w:hAnsiTheme="majorHAnsi" w:cs="Arial"/>
          <w:sz w:val="20"/>
          <w:szCs w:val="20"/>
        </w:rPr>
        <w:t>Special features (e.g. labs, exhibits, site visitations, etc.)</w:t>
      </w:r>
    </w:p>
    <w:sdt>
      <w:sdtPr>
        <w:rPr>
          <w:rFonts w:asciiTheme="majorHAnsi" w:hAnsiTheme="majorHAnsi" w:cs="Arial"/>
          <w:sz w:val="20"/>
          <w:szCs w:val="20"/>
        </w:rPr>
        <w:id w:val="2006626283"/>
      </w:sdtPr>
      <w:sdtEndPr/>
      <w:sdtContent>
        <w:permStart w:id="1548495046" w:edGrp="everyone" w:displacedByCustomXml="prev"/>
        <w:p w:rsidR="00547433" w:rsidRDefault="00D168E0" w:rsidP="00547433">
          <w:pPr>
            <w:tabs>
              <w:tab w:val="left" w:pos="360"/>
              <w:tab w:val="left" w:pos="720"/>
            </w:tabs>
            <w:spacing w:after="0" w:line="240" w:lineRule="auto"/>
            <w:rPr>
              <w:rFonts w:asciiTheme="majorHAnsi" w:hAnsiTheme="majorHAnsi" w:cs="Arial"/>
              <w:sz w:val="20"/>
              <w:szCs w:val="20"/>
            </w:rPr>
          </w:pPr>
          <w:r>
            <w:rPr>
              <w:sz w:val="16"/>
              <w:szCs w:val="16"/>
            </w:rPr>
            <w:t>Site visitations (two)</w:t>
          </w:r>
        </w:p>
        <w:permEnd w:id="1548495046"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C334C">
        <w:rPr>
          <w:rFonts w:asciiTheme="majorHAnsi" w:hAnsiTheme="majorHAnsi" w:cs="Arial"/>
          <w:sz w:val="20"/>
          <w:szCs w:val="20"/>
        </w:rPr>
        <w:t xml:space="preserve"> </w:t>
      </w:r>
      <w:r w:rsidR="00473252" w:rsidRPr="00592A95">
        <w:rPr>
          <w:rFonts w:asciiTheme="majorHAnsi" w:hAnsiTheme="majorHAnsi" w:cs="Arial"/>
          <w:sz w:val="20"/>
          <w:szCs w:val="20"/>
        </w:rPr>
        <w:t>Department staffing and classroom/lab resources (Will this require additional faculty, supplies, etc.?)</w:t>
      </w:r>
    </w:p>
    <w:sdt>
      <w:sdtPr>
        <w:rPr>
          <w:rFonts w:asciiTheme="majorHAnsi" w:hAnsiTheme="majorHAnsi" w:cs="Arial"/>
          <w:sz w:val="20"/>
          <w:szCs w:val="20"/>
        </w:rPr>
        <w:id w:val="110639606"/>
      </w:sdtPr>
      <w:sdtEndPr/>
      <w:sdtContent>
        <w:permStart w:id="1711214348" w:edGrp="everyone" w:displacedByCustomXml="prev"/>
        <w:p w:rsidR="00547433" w:rsidRDefault="00D168E0"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permEnd w:id="1711214348"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3C334C">
        <w:rPr>
          <w:rFonts w:asciiTheme="majorHAnsi" w:hAnsiTheme="majorHAnsi" w:cs="Arial"/>
          <w:sz w:val="20"/>
          <w:szCs w:val="20"/>
        </w:rPr>
        <w:t xml:space="preserve">. </w:t>
      </w:r>
      <w:r w:rsidR="00473252" w:rsidRPr="00592A95">
        <w:rPr>
          <w:rFonts w:asciiTheme="majorHAnsi" w:hAnsiTheme="majorHAnsi" w:cs="Arial"/>
          <w:sz w:val="20"/>
          <w:szCs w:val="20"/>
        </w:rPr>
        <w:t>What is the primary intended learning goal for students enrolled in this course?</w:t>
      </w:r>
    </w:p>
    <w:sdt>
      <w:sdtPr>
        <w:rPr>
          <w:rFonts w:asciiTheme="majorHAnsi" w:hAnsiTheme="majorHAnsi" w:cs="Arial"/>
          <w:sz w:val="20"/>
          <w:szCs w:val="20"/>
        </w:rPr>
        <w:id w:val="-250741043"/>
      </w:sdtPr>
      <w:sdtEndPr/>
      <w:sdtContent>
        <w:permStart w:id="1447239970" w:edGrp="everyone" w:displacedByCustomXml="prev"/>
        <w:p w:rsidR="00D168E0" w:rsidRDefault="00D168E0" w:rsidP="00D168E0">
          <w:pPr>
            <w:rPr>
              <w:sz w:val="16"/>
              <w:szCs w:val="16"/>
            </w:rPr>
          </w:pPr>
          <w:r>
            <w:rPr>
              <w:sz w:val="16"/>
              <w:szCs w:val="16"/>
            </w:rPr>
            <w:t xml:space="preserve">Primary Goal – is to enhance the understanding of the importance of rhythmic activities to the overall growth and development of a student as well as a      </w:t>
          </w:r>
          <w:r>
            <w:rPr>
              <w:sz w:val="16"/>
              <w:szCs w:val="16"/>
            </w:rPr>
            <w:br/>
            <w:t xml:space="preserve">                  physical education program.</w:t>
          </w:r>
        </w:p>
        <w:p w:rsidR="00547433" w:rsidRDefault="00B13731" w:rsidP="00547433">
          <w:pPr>
            <w:tabs>
              <w:tab w:val="left" w:pos="360"/>
              <w:tab w:val="left" w:pos="720"/>
            </w:tabs>
            <w:spacing w:after="0" w:line="240" w:lineRule="auto"/>
            <w:rPr>
              <w:rFonts w:asciiTheme="majorHAnsi" w:hAnsiTheme="majorHAnsi" w:cs="Arial"/>
              <w:sz w:val="20"/>
              <w:szCs w:val="20"/>
            </w:rPr>
          </w:pPr>
        </w:p>
        <w:permEnd w:id="1447239970" w:displacedByCustomXml="next"/>
      </w:sdtContent>
    </w:sdt>
    <w:p w:rsidR="00473252" w:rsidRPr="00592A95" w:rsidRDefault="00473252" w:rsidP="00001C04">
      <w:pPr>
        <w:tabs>
          <w:tab w:val="left" w:pos="360"/>
          <w:tab w:val="left" w:pos="720"/>
        </w:tabs>
        <w:spacing w:after="0" w:line="240" w:lineRule="auto"/>
        <w:rPr>
          <w:rFonts w:asciiTheme="majorHAnsi" w:hAnsiTheme="majorHAnsi" w:cs="Arial"/>
          <w:sz w:val="20"/>
          <w:szCs w:val="20"/>
        </w:rPr>
      </w:pPr>
    </w:p>
    <w:p w:rsidR="00374D72"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21.</w:t>
      </w:r>
      <w:r w:rsidR="003C334C">
        <w:rPr>
          <w:rFonts w:asciiTheme="majorHAnsi" w:hAnsiTheme="majorHAnsi" w:cs="Arial"/>
          <w:sz w:val="20"/>
          <w:szCs w:val="20"/>
        </w:rPr>
        <w:t xml:space="preserve"> </w:t>
      </w:r>
      <w:r w:rsidR="00374D72" w:rsidRPr="00592A95">
        <w:rPr>
          <w:rFonts w:asciiTheme="majorHAnsi" w:hAnsiTheme="majorHAnsi" w:cs="Arial"/>
          <w:sz w:val="20"/>
          <w:szCs w:val="20"/>
        </w:rPr>
        <w:t>Reading and writing requirements:</w:t>
      </w:r>
    </w:p>
    <w:p w:rsidR="00547433" w:rsidRDefault="00001C04"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374D72" w:rsidRPr="00592A95">
        <w:rPr>
          <w:rFonts w:asciiTheme="majorHAnsi" w:hAnsiTheme="majorHAnsi" w:cs="Arial"/>
          <w:sz w:val="20"/>
          <w:szCs w:val="20"/>
        </w:rPr>
        <w:t>Name of book, author, edition, company and year</w:t>
      </w:r>
    </w:p>
    <w:sdt>
      <w:sdtPr>
        <w:rPr>
          <w:rFonts w:asciiTheme="majorHAnsi" w:hAnsiTheme="majorHAnsi" w:cs="Arial"/>
          <w:sz w:val="20"/>
          <w:szCs w:val="20"/>
        </w:rPr>
        <w:id w:val="-583916023"/>
      </w:sdtPr>
      <w:sdtEndPr/>
      <w:sdtContent>
        <w:permStart w:id="413674358" w:edGrp="everyone" w:displacedByCustomXml="prev"/>
        <w:p w:rsidR="00547433" w:rsidRDefault="00D168E0" w:rsidP="00547433">
          <w:pPr>
            <w:tabs>
              <w:tab w:val="left" w:pos="360"/>
              <w:tab w:val="left" w:pos="720"/>
            </w:tabs>
            <w:spacing w:after="0" w:line="240" w:lineRule="auto"/>
            <w:rPr>
              <w:rFonts w:asciiTheme="majorHAnsi" w:hAnsiTheme="majorHAnsi" w:cs="Arial"/>
              <w:sz w:val="20"/>
              <w:szCs w:val="20"/>
            </w:rPr>
          </w:pPr>
          <w:r>
            <w:rPr>
              <w:sz w:val="16"/>
              <w:szCs w:val="16"/>
            </w:rPr>
            <w:t xml:space="preserve">Rhythmic Activities and Dance, John Price Bennett and Pamela </w:t>
          </w:r>
          <w:proofErr w:type="spellStart"/>
          <w:r>
            <w:rPr>
              <w:sz w:val="16"/>
              <w:szCs w:val="16"/>
            </w:rPr>
            <w:t>Coughenour</w:t>
          </w:r>
          <w:proofErr w:type="spellEnd"/>
          <w:r>
            <w:rPr>
              <w:sz w:val="16"/>
              <w:szCs w:val="16"/>
            </w:rPr>
            <w:t xml:space="preserve"> </w:t>
          </w:r>
          <w:proofErr w:type="spellStart"/>
          <w:r>
            <w:rPr>
              <w:sz w:val="16"/>
              <w:szCs w:val="16"/>
            </w:rPr>
            <w:t>Riemer</w:t>
          </w:r>
          <w:proofErr w:type="spellEnd"/>
        </w:p>
        <w:permEnd w:id="413674358" w:displacedByCustomXml="next"/>
      </w:sdtContent>
    </w:sdt>
    <w:p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b.</w:t>
      </w:r>
      <w:r w:rsidR="003C334C">
        <w:rPr>
          <w:rFonts w:asciiTheme="majorHAnsi" w:hAnsiTheme="majorHAnsi" w:cs="Arial"/>
          <w:sz w:val="20"/>
          <w:szCs w:val="20"/>
        </w:rPr>
        <w:t xml:space="preserve"> </w:t>
      </w:r>
      <w:r w:rsidR="00374D72" w:rsidRPr="00592A95">
        <w:rPr>
          <w:rFonts w:asciiTheme="majorHAnsi" w:hAnsiTheme="majorHAnsi" w:cs="Arial"/>
          <w:sz w:val="20"/>
          <w:szCs w:val="20"/>
        </w:rPr>
        <w:t>Number of pages</w:t>
      </w:r>
      <w:r w:rsidR="00547433">
        <w:rPr>
          <w:rFonts w:asciiTheme="majorHAnsi" w:hAnsiTheme="majorHAnsi" w:cs="Arial"/>
          <w:sz w:val="20"/>
          <w:szCs w:val="20"/>
        </w:rPr>
        <w:t xml:space="preserve"> of reading required per week: </w:t>
      </w:r>
      <w:sdt>
        <w:sdtPr>
          <w:rPr>
            <w:rFonts w:asciiTheme="majorHAnsi" w:hAnsiTheme="majorHAnsi" w:cs="Arial"/>
            <w:sz w:val="20"/>
            <w:szCs w:val="20"/>
          </w:rPr>
          <w:id w:val="1627281565"/>
        </w:sdtPr>
        <w:sdtEndPr/>
        <w:sdtContent>
          <w:permStart w:id="2084897731" w:edGrp="everyone"/>
          <w:r w:rsidR="0021068E">
            <w:rPr>
              <w:rFonts w:asciiTheme="majorHAnsi" w:hAnsiTheme="majorHAnsi" w:cs="Arial"/>
              <w:sz w:val="20"/>
              <w:szCs w:val="20"/>
            </w:rPr>
            <w:t>20</w:t>
          </w:r>
          <w:permEnd w:id="2084897731"/>
        </w:sdtContent>
      </w:sdt>
    </w:p>
    <w:p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374D72" w:rsidRPr="00592A95">
        <w:rPr>
          <w:rFonts w:asciiTheme="majorHAnsi" w:hAnsiTheme="majorHAnsi" w:cs="Arial"/>
          <w:sz w:val="20"/>
          <w:szCs w:val="20"/>
        </w:rPr>
        <w:t xml:space="preserve">Number of pages of writing required over the course of the semester: </w:t>
      </w:r>
      <w:sdt>
        <w:sdtPr>
          <w:rPr>
            <w:rFonts w:asciiTheme="majorHAnsi" w:hAnsiTheme="majorHAnsi" w:cs="Arial"/>
            <w:sz w:val="20"/>
            <w:szCs w:val="20"/>
          </w:rPr>
          <w:id w:val="1370264935"/>
          <w:showingPlcHdr/>
        </w:sdtPr>
        <w:sdtEndPr/>
        <w:sdtContent>
          <w:permStart w:id="123957889" w:edGrp="everyone"/>
          <w:r w:rsidR="0021068E">
            <w:rPr>
              <w:rFonts w:asciiTheme="majorHAnsi" w:hAnsiTheme="majorHAnsi" w:cs="Arial"/>
              <w:sz w:val="20"/>
              <w:szCs w:val="20"/>
            </w:rPr>
            <w:t xml:space="preserve">     </w:t>
          </w:r>
          <w:permEnd w:id="123957889"/>
        </w:sdtContent>
      </w:sdt>
    </w:p>
    <w:p w:rsidR="00473252" w:rsidRPr="00592A95" w:rsidRDefault="00473252" w:rsidP="00001C04">
      <w:pPr>
        <w:tabs>
          <w:tab w:val="left" w:pos="360"/>
        </w:tabs>
        <w:spacing w:after="0" w:line="240" w:lineRule="auto"/>
        <w:rPr>
          <w:rFonts w:asciiTheme="majorHAnsi" w:hAnsiTheme="majorHAnsi" w:cs="Arial"/>
          <w:sz w:val="20"/>
          <w:szCs w:val="20"/>
        </w:rPr>
      </w:pPr>
    </w:p>
    <w:p w:rsidR="00C23CC7"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22.</w:t>
      </w:r>
      <w:r w:rsidR="003C334C">
        <w:rPr>
          <w:rFonts w:asciiTheme="majorHAnsi" w:hAnsiTheme="majorHAnsi" w:cs="Arial"/>
          <w:sz w:val="20"/>
          <w:szCs w:val="20"/>
        </w:rPr>
        <w:t xml:space="preserve"> </w:t>
      </w:r>
      <w:r w:rsidR="00C23CC7" w:rsidRPr="00592A95">
        <w:rPr>
          <w:rFonts w:asciiTheme="majorHAnsi" w:hAnsiTheme="majorHAnsi" w:cs="Arial"/>
          <w:sz w:val="20"/>
          <w:szCs w:val="20"/>
        </w:rPr>
        <w:t>High-Impact Activities (Check all that apply)</w:t>
      </w:r>
    </w:p>
    <w:permStart w:id="1176180515" w:edGrp="everyone"/>
    <w:p w:rsidR="00C334FF" w:rsidRPr="00592A95" w:rsidRDefault="00B13731" w:rsidP="00707894">
      <w:pPr>
        <w:spacing w:after="0" w:line="240" w:lineRule="auto"/>
        <w:ind w:left="270"/>
        <w:rPr>
          <w:rFonts w:asciiTheme="majorHAnsi" w:hAnsiTheme="majorHAnsi" w:cs="Arial"/>
          <w:sz w:val="20"/>
          <w:szCs w:val="20"/>
        </w:rPr>
      </w:pPr>
      <w:sdt>
        <w:sdtPr>
          <w:rPr>
            <w:rFonts w:ascii="MS Gothic" w:eastAsia="MS Gothic" w:hAnsiTheme="majorHAnsi"/>
          </w:rPr>
          <w:id w:val="-895966692"/>
          <w14:checkbox>
            <w14:checked w14:val="1"/>
            <w14:checkedState w14:val="2612" w14:font="MS Gothic"/>
            <w14:uncheckedState w14:val="2610" w14:font="MS Gothic"/>
          </w14:checkbox>
        </w:sdtPr>
        <w:sdtEndPr/>
        <w:sdtContent>
          <w:r w:rsidR="0021068E">
            <w:rPr>
              <w:rFonts w:ascii="MS Gothic" w:eastAsia="MS Gothic" w:hAnsi="MS Gothic" w:hint="eastAsia"/>
            </w:rPr>
            <w:t>☒</w:t>
          </w:r>
        </w:sdtContent>
      </w:sdt>
      <w:permEnd w:id="1176180515"/>
      <w:r w:rsidR="00547433">
        <w:rPr>
          <w:rFonts w:asciiTheme="majorHAnsi" w:hAnsiTheme="majorHAnsi" w:cs="Arial"/>
          <w:b/>
          <w:sz w:val="20"/>
          <w:szCs w:val="20"/>
        </w:rPr>
        <w:t xml:space="preserve"> </w:t>
      </w:r>
      <w:r w:rsidR="00C334FF" w:rsidRPr="00592A95">
        <w:rPr>
          <w:rFonts w:asciiTheme="majorHAnsi" w:hAnsiTheme="majorHAnsi" w:cs="Arial"/>
          <w:sz w:val="20"/>
          <w:szCs w:val="20"/>
        </w:rPr>
        <w:t>Collaborative assignments</w:t>
      </w:r>
    </w:p>
    <w:permStart w:id="1275673809" w:edGrp="everyone"/>
    <w:p w:rsidR="00C334FF" w:rsidRPr="00592A95" w:rsidRDefault="00B13731" w:rsidP="00707894">
      <w:pPr>
        <w:spacing w:after="0" w:line="240" w:lineRule="auto"/>
        <w:ind w:left="270"/>
        <w:rPr>
          <w:rFonts w:asciiTheme="majorHAnsi" w:hAnsiTheme="majorHAnsi" w:cs="Arial"/>
          <w:sz w:val="20"/>
          <w:szCs w:val="20"/>
        </w:rPr>
      </w:pPr>
      <w:sdt>
        <w:sdtPr>
          <w:rPr>
            <w:rFonts w:ascii="MS Gothic" w:eastAsia="MS Gothic" w:hAnsiTheme="majorHAnsi"/>
          </w:rPr>
          <w:id w:val="-1347245709"/>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275673809"/>
      <w:r w:rsidR="00547433">
        <w:rPr>
          <w:rFonts w:asciiTheme="majorHAnsi" w:hAnsiTheme="majorHAnsi" w:cs="Arial"/>
          <w:b/>
          <w:sz w:val="20"/>
          <w:szCs w:val="20"/>
        </w:rPr>
        <w:t xml:space="preserve"> </w:t>
      </w:r>
      <w:r w:rsidR="00C334FF" w:rsidRPr="00592A95">
        <w:rPr>
          <w:rFonts w:asciiTheme="majorHAnsi" w:hAnsiTheme="majorHAnsi" w:cs="Arial"/>
          <w:sz w:val="20"/>
          <w:szCs w:val="20"/>
        </w:rPr>
        <w:t>Research with a faculty member</w:t>
      </w:r>
    </w:p>
    <w:permStart w:id="1279342737" w:edGrp="everyone"/>
    <w:p w:rsidR="00C334FF" w:rsidRPr="00592A95" w:rsidRDefault="00B13731" w:rsidP="00707894">
      <w:pPr>
        <w:spacing w:after="0" w:line="240" w:lineRule="auto"/>
        <w:ind w:left="270"/>
        <w:rPr>
          <w:rFonts w:asciiTheme="majorHAnsi" w:hAnsiTheme="majorHAnsi" w:cs="Arial"/>
          <w:sz w:val="20"/>
          <w:szCs w:val="20"/>
        </w:rPr>
      </w:pPr>
      <w:sdt>
        <w:sdtPr>
          <w:rPr>
            <w:rFonts w:ascii="MS Gothic" w:eastAsia="MS Gothic" w:hAnsiTheme="majorHAnsi"/>
          </w:rPr>
          <w:id w:val="-151604409"/>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279342737"/>
      <w:r w:rsidR="00547433">
        <w:rPr>
          <w:rFonts w:asciiTheme="majorHAnsi" w:hAnsiTheme="majorHAnsi" w:cs="Arial"/>
          <w:b/>
          <w:sz w:val="20"/>
          <w:szCs w:val="20"/>
        </w:rPr>
        <w:t xml:space="preserve"> </w:t>
      </w:r>
      <w:r w:rsidR="00C334FF" w:rsidRPr="00592A95">
        <w:rPr>
          <w:rFonts w:asciiTheme="majorHAnsi" w:hAnsiTheme="majorHAnsi" w:cs="Arial"/>
          <w:sz w:val="20"/>
          <w:szCs w:val="20"/>
        </w:rPr>
        <w:t>Diversity/Global learning experience</w:t>
      </w:r>
    </w:p>
    <w:permStart w:id="1274097788" w:edGrp="everyone"/>
    <w:p w:rsidR="00C334FF" w:rsidRPr="00592A95" w:rsidRDefault="00B13731" w:rsidP="00707894">
      <w:pPr>
        <w:spacing w:after="0" w:line="240" w:lineRule="auto"/>
        <w:ind w:left="270"/>
        <w:rPr>
          <w:rFonts w:asciiTheme="majorHAnsi" w:hAnsiTheme="majorHAnsi" w:cs="Arial"/>
          <w:sz w:val="20"/>
          <w:szCs w:val="20"/>
        </w:rPr>
      </w:pPr>
      <w:sdt>
        <w:sdtPr>
          <w:rPr>
            <w:rFonts w:ascii="MS Gothic" w:eastAsia="MS Gothic" w:hAnsiTheme="majorHAnsi"/>
          </w:rPr>
          <w:id w:val="1799870502"/>
          <w14:checkbox>
            <w14:checked w14:val="1"/>
            <w14:checkedState w14:val="2612" w14:font="MS Gothic"/>
            <w14:uncheckedState w14:val="2610" w14:font="MS Gothic"/>
          </w14:checkbox>
        </w:sdtPr>
        <w:sdtEndPr/>
        <w:sdtContent>
          <w:r w:rsidR="0021068E">
            <w:rPr>
              <w:rFonts w:ascii="MS Gothic" w:eastAsia="MS Gothic" w:hAnsi="MS Gothic" w:hint="eastAsia"/>
            </w:rPr>
            <w:t>☒</w:t>
          </w:r>
        </w:sdtContent>
      </w:sdt>
      <w:permEnd w:id="1274097788"/>
      <w:r w:rsidR="00547433">
        <w:rPr>
          <w:rFonts w:asciiTheme="majorHAnsi" w:hAnsiTheme="majorHAnsi" w:cs="Arial"/>
          <w:b/>
          <w:sz w:val="20"/>
          <w:szCs w:val="20"/>
        </w:rPr>
        <w:t xml:space="preserve"> </w:t>
      </w:r>
      <w:r w:rsidR="00C334FF" w:rsidRPr="00592A95">
        <w:rPr>
          <w:rFonts w:asciiTheme="majorHAnsi" w:hAnsiTheme="majorHAnsi" w:cs="Arial"/>
          <w:sz w:val="20"/>
          <w:szCs w:val="20"/>
        </w:rPr>
        <w:t>Service learning or community learning</w:t>
      </w:r>
    </w:p>
    <w:permStart w:id="716379211" w:edGrp="everyone"/>
    <w:p w:rsidR="00C334FF" w:rsidRPr="00592A95" w:rsidRDefault="00B13731" w:rsidP="00707894">
      <w:pPr>
        <w:spacing w:after="0" w:line="240" w:lineRule="auto"/>
        <w:ind w:left="270"/>
        <w:rPr>
          <w:rFonts w:asciiTheme="majorHAnsi" w:hAnsiTheme="majorHAnsi" w:cs="Arial"/>
          <w:sz w:val="20"/>
          <w:szCs w:val="20"/>
        </w:rPr>
      </w:pPr>
      <w:sdt>
        <w:sdtPr>
          <w:rPr>
            <w:rFonts w:ascii="MS Gothic" w:eastAsia="MS Gothic" w:hAnsiTheme="majorHAnsi"/>
          </w:rPr>
          <w:id w:val="-429115085"/>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716379211"/>
      <w:r w:rsidR="00547433">
        <w:rPr>
          <w:rFonts w:asciiTheme="majorHAnsi" w:hAnsiTheme="majorHAnsi" w:cs="Arial"/>
          <w:b/>
          <w:sz w:val="20"/>
          <w:szCs w:val="20"/>
        </w:rPr>
        <w:t xml:space="preserve"> </w:t>
      </w:r>
      <w:r w:rsidR="00C334FF" w:rsidRPr="00592A95">
        <w:rPr>
          <w:rFonts w:asciiTheme="majorHAnsi" w:hAnsiTheme="majorHAnsi" w:cs="Arial"/>
          <w:sz w:val="20"/>
          <w:szCs w:val="20"/>
        </w:rPr>
        <w:t>Study abroad</w:t>
      </w:r>
    </w:p>
    <w:permStart w:id="188178725" w:edGrp="everyone"/>
    <w:p w:rsidR="00C334FF" w:rsidRPr="00592A95" w:rsidRDefault="00B13731" w:rsidP="00707894">
      <w:pPr>
        <w:spacing w:after="0" w:line="240" w:lineRule="auto"/>
        <w:ind w:left="270"/>
        <w:rPr>
          <w:rFonts w:asciiTheme="majorHAnsi" w:hAnsiTheme="majorHAnsi" w:cs="Arial"/>
          <w:sz w:val="20"/>
          <w:szCs w:val="20"/>
        </w:rPr>
      </w:pPr>
      <w:sdt>
        <w:sdtPr>
          <w:rPr>
            <w:rFonts w:ascii="MS Gothic" w:eastAsia="MS Gothic" w:hAnsiTheme="majorHAnsi"/>
          </w:rPr>
          <w:id w:val="-922567113"/>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88178725"/>
      <w:r w:rsidR="00547433">
        <w:rPr>
          <w:rFonts w:asciiTheme="majorHAnsi" w:hAnsiTheme="majorHAnsi" w:cs="Arial"/>
          <w:b/>
          <w:sz w:val="20"/>
          <w:szCs w:val="20"/>
        </w:rPr>
        <w:t xml:space="preserve"> </w:t>
      </w:r>
      <w:r w:rsidR="00C334FF" w:rsidRPr="00592A95">
        <w:rPr>
          <w:rFonts w:asciiTheme="majorHAnsi" w:hAnsiTheme="majorHAnsi" w:cs="Arial"/>
          <w:sz w:val="20"/>
          <w:szCs w:val="20"/>
        </w:rPr>
        <w:t>Internship</w:t>
      </w:r>
    </w:p>
    <w:permStart w:id="1385716687" w:edGrp="everyone"/>
    <w:p w:rsidR="00C334FF" w:rsidRPr="00592A95" w:rsidRDefault="00B13731" w:rsidP="00707894">
      <w:pPr>
        <w:spacing w:after="0" w:line="240" w:lineRule="auto"/>
        <w:ind w:left="270"/>
        <w:rPr>
          <w:rFonts w:asciiTheme="majorHAnsi" w:hAnsiTheme="majorHAnsi" w:cs="Arial"/>
          <w:sz w:val="20"/>
          <w:szCs w:val="20"/>
        </w:rPr>
      </w:pPr>
      <w:sdt>
        <w:sdtPr>
          <w:rPr>
            <w:rFonts w:ascii="MS Gothic" w:eastAsia="MS Gothic" w:hAnsiTheme="majorHAnsi"/>
          </w:rPr>
          <w:id w:val="1051200306"/>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385716687"/>
      <w:r w:rsidR="00547433">
        <w:rPr>
          <w:rFonts w:asciiTheme="majorHAnsi" w:hAnsiTheme="majorHAnsi" w:cs="Arial"/>
          <w:b/>
          <w:sz w:val="20"/>
          <w:szCs w:val="20"/>
        </w:rPr>
        <w:t xml:space="preserve"> </w:t>
      </w:r>
      <w:r w:rsidR="00C334FF" w:rsidRPr="00592A95">
        <w:rPr>
          <w:rFonts w:asciiTheme="majorHAnsi" w:hAnsiTheme="majorHAnsi" w:cs="Arial"/>
          <w:sz w:val="20"/>
          <w:szCs w:val="20"/>
        </w:rPr>
        <w:t>Capstone or senior culminating experience</w:t>
      </w:r>
    </w:p>
    <w:permStart w:id="528047013" w:edGrp="everyone"/>
    <w:p w:rsidR="00C334FF" w:rsidRPr="00592A95" w:rsidRDefault="00B13731" w:rsidP="00707894">
      <w:pPr>
        <w:spacing w:after="0" w:line="240" w:lineRule="auto"/>
        <w:ind w:left="270"/>
        <w:rPr>
          <w:rFonts w:asciiTheme="majorHAnsi" w:hAnsiTheme="majorHAnsi" w:cs="Arial"/>
          <w:b/>
          <w:sz w:val="16"/>
          <w:szCs w:val="16"/>
        </w:rPr>
      </w:pPr>
      <w:sdt>
        <w:sdtPr>
          <w:rPr>
            <w:rFonts w:ascii="MS Gothic" w:eastAsia="MS Gothic" w:hAnsiTheme="majorHAnsi"/>
          </w:rPr>
          <w:id w:val="1549806060"/>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528047013"/>
      <w:r w:rsidR="00547433">
        <w:rPr>
          <w:rFonts w:asciiTheme="majorHAnsi" w:hAnsiTheme="majorHAnsi" w:cs="Arial"/>
          <w:b/>
          <w:sz w:val="20"/>
          <w:szCs w:val="20"/>
        </w:rPr>
        <w:t xml:space="preserve"> </w:t>
      </w:r>
      <w:r w:rsidR="00C334FF" w:rsidRPr="00592A95">
        <w:rPr>
          <w:rFonts w:asciiTheme="majorHAnsi" w:hAnsiTheme="majorHAnsi" w:cs="Arial"/>
          <w:sz w:val="20"/>
          <w:szCs w:val="20"/>
        </w:rPr>
        <w:t>Other</w:t>
      </w:r>
      <w:r w:rsidR="00C334FF" w:rsidRPr="00592A95">
        <w:rPr>
          <w:rFonts w:asciiTheme="majorHAnsi" w:hAnsiTheme="majorHAnsi" w:cs="Arial"/>
          <w:sz w:val="20"/>
          <w:szCs w:val="20"/>
        </w:rPr>
        <w:tab/>
      </w:r>
      <w:r w:rsidR="00C334FF" w:rsidRPr="00592A95">
        <w:rPr>
          <w:rFonts w:asciiTheme="majorHAnsi" w:hAnsiTheme="majorHAnsi" w:cs="Arial"/>
          <w:sz w:val="20"/>
          <w:szCs w:val="20"/>
        </w:rPr>
        <w:tab/>
        <w:t xml:space="preserve">Explain: </w:t>
      </w:r>
      <w:sdt>
        <w:sdtPr>
          <w:rPr>
            <w:rFonts w:asciiTheme="majorHAnsi" w:hAnsiTheme="majorHAnsi" w:cs="Arial"/>
            <w:sz w:val="20"/>
            <w:szCs w:val="20"/>
          </w:rPr>
          <w:id w:val="1853986180"/>
          <w:showingPlcHdr/>
        </w:sdtPr>
        <w:sdtEndPr/>
        <w:sdtContent>
          <w:permStart w:id="493438387" w:edGrp="everyone"/>
          <w:r w:rsidR="00547433" w:rsidRPr="006E6FEC">
            <w:rPr>
              <w:rStyle w:val="PlaceholderText"/>
              <w:shd w:val="clear" w:color="auto" w:fill="D9D9D9" w:themeFill="background1" w:themeFillShade="D9"/>
            </w:rPr>
            <w:t>Enter text...</w:t>
          </w:r>
          <w:permEnd w:id="493438387"/>
        </w:sdtContent>
      </w:sdt>
    </w:p>
    <w:p w:rsidR="00473252" w:rsidRPr="00592A95" w:rsidRDefault="00473252" w:rsidP="00001C04">
      <w:pPr>
        <w:tabs>
          <w:tab w:val="left" w:pos="360"/>
          <w:tab w:val="left" w:pos="720"/>
        </w:tabs>
        <w:spacing w:after="0" w:line="240" w:lineRule="auto"/>
        <w:ind w:left="720"/>
        <w:rPr>
          <w:rFonts w:asciiTheme="majorHAnsi" w:hAnsiTheme="majorHAnsi" w:cs="Arial"/>
          <w:sz w:val="20"/>
          <w:szCs w:val="20"/>
        </w:rPr>
      </w:pPr>
    </w:p>
    <w:p w:rsidR="006179CB" w:rsidRPr="00592A95" w:rsidRDefault="006179CB" w:rsidP="00001C04">
      <w:pPr>
        <w:tabs>
          <w:tab w:val="left" w:pos="360"/>
          <w:tab w:val="left" w:pos="720"/>
        </w:tabs>
        <w:spacing w:after="0" w:line="240" w:lineRule="auto"/>
        <w:ind w:left="720"/>
        <w:rPr>
          <w:rFonts w:asciiTheme="majorHAnsi" w:hAnsiTheme="majorHAnsi" w:cs="Arial"/>
          <w:sz w:val="20"/>
          <w:szCs w:val="20"/>
        </w:rPr>
      </w:pPr>
    </w:p>
    <w:p w:rsidR="006179CB" w:rsidRPr="00592A95" w:rsidRDefault="00707894" w:rsidP="0070789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23.</w:t>
      </w:r>
      <w:r w:rsidR="003C334C">
        <w:rPr>
          <w:rFonts w:asciiTheme="majorHAnsi" w:hAnsiTheme="majorHAnsi" w:cs="Arial"/>
          <w:sz w:val="20"/>
          <w:szCs w:val="20"/>
        </w:rPr>
        <w:t xml:space="preserve"> </w:t>
      </w:r>
      <w:r w:rsidR="006179CB" w:rsidRPr="00592A95">
        <w:rPr>
          <w:rFonts w:asciiTheme="majorHAnsi" w:hAnsiTheme="majorHAnsi" w:cs="Arial"/>
          <w:sz w:val="20"/>
          <w:szCs w:val="20"/>
        </w:rPr>
        <w:t xml:space="preserve">Considering the indicated primary goal (in Box #20), provide </w:t>
      </w:r>
      <w:r w:rsidR="006179CB" w:rsidRPr="00592A95">
        <w:rPr>
          <w:rFonts w:asciiTheme="majorHAnsi" w:hAnsiTheme="majorHAnsi" w:cs="Arial"/>
          <w:sz w:val="20"/>
          <w:szCs w:val="20"/>
          <w:u w:val="single"/>
        </w:rPr>
        <w:t>up to three outcomes</w:t>
      </w:r>
      <w:r w:rsidR="006179CB" w:rsidRPr="00592A95">
        <w:rPr>
          <w:rFonts w:asciiTheme="majorHAnsi" w:hAnsiTheme="majorHAnsi" w:cs="Arial"/>
          <w:sz w:val="20"/>
          <w:szCs w:val="20"/>
        </w:rPr>
        <w:t xml:space="preserve"> that you expect of students after completion of this course.</w:t>
      </w:r>
      <w:r w:rsidR="008E6C1C" w:rsidRPr="00592A95">
        <w:rPr>
          <w:rFonts w:asciiTheme="majorHAnsi" w:hAnsiTheme="majorHAnsi" w:cs="Arial"/>
          <w:sz w:val="20"/>
          <w:szCs w:val="20"/>
        </w:rPr>
        <w:br/>
      </w: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b/>
          <w:sz w:val="20"/>
          <w:szCs w:val="20"/>
        </w:rPr>
        <w:t xml:space="preserve">Outcome #1:  </w:t>
      </w:r>
      <w:r w:rsidRPr="00592A95">
        <w:rPr>
          <w:rFonts w:asciiTheme="majorHAnsi" w:hAnsiTheme="majorHAnsi" w:cs="Arial"/>
          <w:sz w:val="20"/>
          <w:szCs w:val="20"/>
        </w:rPr>
        <w:t xml:space="preserve">(For example, what will students who meet this goal know or be able to </w:t>
      </w:r>
      <w:r w:rsidR="00547433">
        <w:rPr>
          <w:rFonts w:asciiTheme="majorHAnsi" w:hAnsiTheme="majorHAnsi" w:cs="Arial"/>
          <w:sz w:val="20"/>
          <w:szCs w:val="20"/>
        </w:rPr>
        <w:t>do as a result of this course?)</w:t>
      </w:r>
    </w:p>
    <w:p w:rsidR="00547433" w:rsidRPr="00592A95" w:rsidRDefault="00B13731"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1919754334"/>
        </w:sdtPr>
        <w:sdtEndPr/>
        <w:sdtContent>
          <w:permStart w:id="1767654476" w:edGrp="everyone"/>
          <w:r w:rsidR="006705EB" w:rsidRPr="006705EB">
            <w:rPr>
              <w:rFonts w:asciiTheme="majorHAnsi" w:hAnsiTheme="majorHAnsi" w:cs="Arial"/>
              <w:sz w:val="20"/>
              <w:szCs w:val="20"/>
            </w:rPr>
            <w:t xml:space="preserve">The student will be able to design and instruct </w:t>
          </w:r>
          <w:proofErr w:type="gramStart"/>
          <w:r w:rsidR="006705EB" w:rsidRPr="006705EB">
            <w:rPr>
              <w:rFonts w:asciiTheme="majorHAnsi" w:hAnsiTheme="majorHAnsi" w:cs="Arial"/>
              <w:sz w:val="20"/>
              <w:szCs w:val="20"/>
            </w:rPr>
            <w:t>their own</w:t>
          </w:r>
          <w:proofErr w:type="gramEnd"/>
          <w:r w:rsidR="006705EB" w:rsidRPr="006705EB">
            <w:rPr>
              <w:rFonts w:asciiTheme="majorHAnsi" w:hAnsiTheme="majorHAnsi" w:cs="Arial"/>
              <w:sz w:val="20"/>
              <w:szCs w:val="20"/>
            </w:rPr>
            <w:t xml:space="preserve"> rhythmical units</w:t>
          </w:r>
          <w:r w:rsidR="00D168E0" w:rsidRPr="00EF0515">
            <w:rPr>
              <w:rFonts w:ascii="Arial" w:hAnsi="Arial" w:cs="Arial"/>
              <w:sz w:val="16"/>
              <w:szCs w:val="16"/>
            </w:rPr>
            <w:t>.</w:t>
          </w:r>
          <w:r w:rsidR="00D168E0">
            <w:rPr>
              <w:rFonts w:ascii="Arial" w:hAnsi="Arial" w:cs="Arial"/>
              <w:sz w:val="16"/>
              <w:szCs w:val="16"/>
            </w:rPr>
            <w:t xml:space="preserve"> </w:t>
          </w:r>
          <w:permEnd w:id="1767654476"/>
        </w:sdtContent>
      </w:sdt>
    </w:p>
    <w:p w:rsidR="00547433"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sz w:val="20"/>
          <w:szCs w:val="20"/>
        </w:rPr>
        <w:t>Learning Activity:</w:t>
      </w:r>
      <w:r w:rsidRPr="00592A95">
        <w:rPr>
          <w:rFonts w:asciiTheme="majorHAnsi" w:hAnsiTheme="majorHAnsi" w:cs="Arial"/>
          <w:b/>
          <w:sz w:val="20"/>
          <w:szCs w:val="20"/>
        </w:rPr>
        <w:t xml:space="preserve">  </w:t>
      </w:r>
      <w:r w:rsidRPr="00592A95">
        <w:rPr>
          <w:rFonts w:asciiTheme="majorHAnsi" w:hAnsiTheme="majorHAnsi" w:cs="Arial"/>
          <w:sz w:val="20"/>
          <w:szCs w:val="20"/>
        </w:rPr>
        <w:t>(For example, what instructional processes do you plan to use to hel</w:t>
      </w:r>
      <w:r w:rsidR="00547433">
        <w:rPr>
          <w:rFonts w:asciiTheme="majorHAnsi" w:hAnsiTheme="majorHAnsi" w:cs="Arial"/>
          <w:sz w:val="20"/>
          <w:szCs w:val="20"/>
        </w:rPr>
        <w:t>p students reach this outcome?)</w:t>
      </w:r>
    </w:p>
    <w:p w:rsidR="00547433" w:rsidRPr="00592A95" w:rsidRDefault="00B13731"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218976991"/>
        </w:sdtPr>
        <w:sdtEndPr/>
        <w:sdtContent>
          <w:permStart w:id="1747980251" w:edGrp="everyone"/>
          <w:r w:rsidR="006705EB" w:rsidRPr="006705EB">
            <w:rPr>
              <w:rFonts w:asciiTheme="majorHAnsi" w:hAnsiTheme="majorHAnsi" w:cs="Arial"/>
              <w:sz w:val="20"/>
              <w:szCs w:val="20"/>
            </w:rPr>
            <w:t>Each student will perform and instruct a “mini” rhythmical lesson to the entire class.  The student will also provide all peers in class with a copy of their lesson plan and any additional resources.  Each student will compile a portfolio of all lessons.</w:t>
          </w:r>
          <w:permEnd w:id="1747980251"/>
        </w:sdtContent>
      </w:sdt>
    </w:p>
    <w:p w:rsidR="00547433"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sz w:val="20"/>
          <w:szCs w:val="20"/>
        </w:rPr>
        <w:t>Assessment Tool:  (For example, what will students demonstrate, represent, or produce to provi</w:t>
      </w:r>
      <w:r w:rsidR="00547433">
        <w:rPr>
          <w:rFonts w:asciiTheme="majorHAnsi" w:hAnsiTheme="majorHAnsi" w:cs="Arial"/>
          <w:sz w:val="20"/>
          <w:szCs w:val="20"/>
        </w:rPr>
        <w:t>de evidence of their learning?)</w:t>
      </w:r>
    </w:p>
    <w:p w:rsidR="00547433" w:rsidRPr="00592A95" w:rsidRDefault="00B13731"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459418299"/>
        </w:sdtPr>
        <w:sdtEndPr/>
        <w:sdtContent>
          <w:permStart w:id="1768045664" w:edGrp="everyone"/>
          <w:proofErr w:type="gramStart"/>
          <w:r w:rsidR="006705EB" w:rsidRPr="006705EB">
            <w:rPr>
              <w:rFonts w:asciiTheme="majorHAnsi" w:hAnsiTheme="majorHAnsi" w:cs="Arial"/>
              <w:sz w:val="20"/>
              <w:szCs w:val="20"/>
            </w:rPr>
            <w:t>A teaching rubric that addresses the student’s lesson presentation, objectives, organization, their content knowledge and engagement.</w:t>
          </w:r>
          <w:proofErr w:type="gramEnd"/>
          <w:r w:rsidR="006705EB" w:rsidRPr="006705EB">
            <w:rPr>
              <w:rFonts w:asciiTheme="majorHAnsi" w:hAnsiTheme="majorHAnsi" w:cs="Arial"/>
              <w:sz w:val="20"/>
              <w:szCs w:val="20"/>
            </w:rPr>
            <w:t xml:space="preserve">  A portfolio rubric will also be used to assess the compiled lessons.</w:t>
          </w:r>
          <w:permEnd w:id="1768045664"/>
        </w:sdtContent>
      </w:sdt>
    </w:p>
    <w:p w:rsidR="000D06F1" w:rsidRPr="00592A95" w:rsidRDefault="000D06F1" w:rsidP="00707894">
      <w:pPr>
        <w:tabs>
          <w:tab w:val="left" w:pos="360"/>
        </w:tabs>
        <w:spacing w:after="0"/>
        <w:rPr>
          <w:rFonts w:asciiTheme="majorHAnsi" w:hAnsiTheme="majorHAnsi" w:cs="Arial"/>
          <w:i/>
          <w:sz w:val="20"/>
          <w:szCs w:val="20"/>
        </w:rPr>
      </w:pPr>
    </w:p>
    <w:p w:rsidR="000D06F1" w:rsidRPr="00592A95" w:rsidRDefault="000D06F1" w:rsidP="00707894">
      <w:pPr>
        <w:tabs>
          <w:tab w:val="left" w:pos="360"/>
        </w:tabs>
        <w:spacing w:after="0"/>
        <w:rPr>
          <w:rFonts w:asciiTheme="majorHAnsi" w:hAnsiTheme="majorHAnsi" w:cs="Arial"/>
          <w:i/>
          <w:sz w:val="20"/>
          <w:szCs w:val="20"/>
        </w:rPr>
      </w:pPr>
    </w:p>
    <w:p w:rsidR="00C23CC7" w:rsidRPr="00592A95" w:rsidRDefault="00C23CC7" w:rsidP="00707894">
      <w:pPr>
        <w:tabs>
          <w:tab w:val="left" w:pos="360"/>
        </w:tabs>
        <w:spacing w:after="0"/>
        <w:rPr>
          <w:rFonts w:asciiTheme="majorHAnsi" w:hAnsiTheme="majorHAnsi" w:cs="Arial"/>
          <w:i/>
          <w:sz w:val="20"/>
          <w:szCs w:val="20"/>
        </w:rPr>
      </w:pPr>
      <w:r w:rsidRPr="00592A95">
        <w:rPr>
          <w:rFonts w:asciiTheme="majorHAnsi" w:hAnsiTheme="majorHAnsi" w:cs="Arial"/>
          <w:i/>
          <w:sz w:val="20"/>
          <w:szCs w:val="20"/>
        </w:rPr>
        <w:t>(Repeat if needed for additional outcomes 2 and 3)</w:t>
      </w:r>
    </w:p>
    <w:p w:rsidR="00C23CC7" w:rsidRDefault="00C23CC7" w:rsidP="00707894">
      <w:pPr>
        <w:tabs>
          <w:tab w:val="left" w:pos="360"/>
        </w:tabs>
        <w:spacing w:after="0"/>
        <w:rPr>
          <w:rFonts w:asciiTheme="majorHAnsi" w:hAnsiTheme="majorHAnsi" w:cs="Arial"/>
          <w:b/>
          <w:sz w:val="20"/>
          <w:szCs w:val="20"/>
        </w:rPr>
      </w:pPr>
      <w:r w:rsidRPr="00592A95">
        <w:rPr>
          <w:rFonts w:asciiTheme="majorHAnsi" w:hAnsiTheme="majorHAnsi" w:cs="Arial"/>
          <w:b/>
          <w:sz w:val="20"/>
          <w:szCs w:val="20"/>
        </w:rPr>
        <w:t>Outcom</w:t>
      </w:r>
      <w:r w:rsidR="00547433">
        <w:rPr>
          <w:rFonts w:asciiTheme="majorHAnsi" w:hAnsiTheme="majorHAnsi" w:cs="Arial"/>
          <w:b/>
          <w:sz w:val="20"/>
          <w:szCs w:val="20"/>
        </w:rPr>
        <w:t>e #2:</w:t>
      </w:r>
    </w:p>
    <w:p w:rsidR="00547433" w:rsidRPr="00592A95" w:rsidRDefault="00B13731" w:rsidP="00707894">
      <w:pPr>
        <w:tabs>
          <w:tab w:val="left" w:pos="360"/>
        </w:tabs>
        <w:spacing w:after="0"/>
        <w:rPr>
          <w:rFonts w:asciiTheme="majorHAnsi" w:hAnsiTheme="majorHAnsi" w:cs="Arial"/>
          <w:b/>
          <w:sz w:val="20"/>
          <w:szCs w:val="20"/>
        </w:rPr>
      </w:pPr>
      <w:sdt>
        <w:sdtPr>
          <w:rPr>
            <w:rFonts w:asciiTheme="majorHAnsi" w:hAnsiTheme="majorHAnsi" w:cs="Arial"/>
            <w:sz w:val="20"/>
            <w:szCs w:val="20"/>
          </w:rPr>
          <w:id w:val="1143233697"/>
        </w:sdtPr>
        <w:sdtEndPr/>
        <w:sdtContent>
          <w:permStart w:id="516038905" w:edGrp="everyone"/>
          <w:r w:rsidR="006705EB" w:rsidRPr="006705EB">
            <w:rPr>
              <w:rFonts w:asciiTheme="majorHAnsi" w:hAnsiTheme="majorHAnsi" w:cs="Arial"/>
              <w:sz w:val="20"/>
              <w:szCs w:val="20"/>
            </w:rPr>
            <w:t>The student will be able to link appropriate loco-motor and non-loco-motor skills to rhythmic activities.</w:t>
          </w:r>
          <w:permEnd w:id="516038905"/>
        </w:sdtContent>
      </w:sdt>
    </w:p>
    <w:p w:rsidR="00547433" w:rsidRDefault="00547433" w:rsidP="00707894">
      <w:pPr>
        <w:tabs>
          <w:tab w:val="left" w:pos="360"/>
        </w:tabs>
        <w:spacing w:after="0"/>
        <w:rPr>
          <w:rFonts w:asciiTheme="majorHAnsi" w:hAnsiTheme="majorHAnsi" w:cs="Arial"/>
          <w:sz w:val="20"/>
          <w:szCs w:val="20"/>
        </w:rPr>
      </w:pPr>
    </w:p>
    <w:p w:rsidR="00547433" w:rsidRDefault="00547433" w:rsidP="00707894">
      <w:pPr>
        <w:tabs>
          <w:tab w:val="left" w:pos="360"/>
        </w:tabs>
        <w:spacing w:after="0"/>
        <w:rPr>
          <w:rFonts w:asciiTheme="majorHAnsi" w:hAnsiTheme="majorHAnsi" w:cs="Arial"/>
          <w:sz w:val="20"/>
          <w:szCs w:val="20"/>
        </w:rPr>
      </w:pPr>
      <w:r>
        <w:rPr>
          <w:rFonts w:asciiTheme="majorHAnsi" w:hAnsiTheme="majorHAnsi" w:cs="Arial"/>
          <w:sz w:val="20"/>
          <w:szCs w:val="20"/>
        </w:rPr>
        <w:t>Learning Activity:</w:t>
      </w:r>
    </w:p>
    <w:p w:rsidR="00C23CC7" w:rsidRPr="00592A95" w:rsidRDefault="00B13731" w:rsidP="00707894">
      <w:pPr>
        <w:tabs>
          <w:tab w:val="left" w:pos="360"/>
        </w:tabs>
        <w:spacing w:after="0"/>
        <w:rPr>
          <w:rFonts w:asciiTheme="majorHAnsi" w:hAnsiTheme="majorHAnsi" w:cs="Arial"/>
          <w:sz w:val="20"/>
          <w:szCs w:val="20"/>
        </w:rPr>
      </w:pPr>
      <w:sdt>
        <w:sdtPr>
          <w:rPr>
            <w:rFonts w:asciiTheme="majorHAnsi" w:hAnsiTheme="majorHAnsi"/>
            <w:sz w:val="20"/>
            <w:szCs w:val="20"/>
          </w:rPr>
          <w:id w:val="-833449365"/>
        </w:sdtPr>
        <w:sdtEndPr/>
        <w:sdtContent>
          <w:sdt>
            <w:sdtPr>
              <w:rPr>
                <w:rFonts w:asciiTheme="majorHAnsi" w:hAnsiTheme="majorHAnsi" w:cs="Arial"/>
                <w:sz w:val="20"/>
                <w:szCs w:val="20"/>
              </w:rPr>
              <w:id w:val="1941718842"/>
            </w:sdtPr>
            <w:sdtEndPr/>
            <w:sdtContent>
              <w:permStart w:id="905001511" w:edGrp="everyone"/>
              <w:r w:rsidR="006705EB" w:rsidRPr="006705EB">
                <w:rPr>
                  <w:rFonts w:asciiTheme="majorHAnsi" w:hAnsiTheme="majorHAnsi" w:cs="Arial"/>
                  <w:sz w:val="20"/>
                  <w:szCs w:val="20"/>
                </w:rPr>
                <w:t>Class labs will be used to demonstrate the activities.</w:t>
              </w:r>
              <w:permEnd w:id="905001511"/>
            </w:sdtContent>
          </w:sdt>
        </w:sdtContent>
      </w:sdt>
    </w:p>
    <w:p w:rsidR="00547433" w:rsidRDefault="00547433" w:rsidP="00707894">
      <w:pPr>
        <w:tabs>
          <w:tab w:val="left" w:pos="360"/>
        </w:tabs>
        <w:spacing w:after="0"/>
        <w:rPr>
          <w:rFonts w:asciiTheme="majorHAnsi" w:hAnsiTheme="majorHAnsi" w:cs="Arial"/>
          <w:sz w:val="20"/>
          <w:szCs w:val="20"/>
        </w:rPr>
      </w:pPr>
    </w:p>
    <w:p w:rsidR="00547433" w:rsidRDefault="00547433" w:rsidP="00707894">
      <w:pPr>
        <w:tabs>
          <w:tab w:val="left" w:pos="360"/>
        </w:tabs>
        <w:spacing w:after="0"/>
        <w:rPr>
          <w:rFonts w:asciiTheme="majorHAnsi" w:hAnsiTheme="majorHAnsi" w:cs="Arial"/>
          <w:sz w:val="20"/>
          <w:szCs w:val="20"/>
        </w:rPr>
      </w:pPr>
      <w:r>
        <w:rPr>
          <w:rFonts w:asciiTheme="majorHAnsi" w:hAnsiTheme="majorHAnsi" w:cs="Arial"/>
          <w:sz w:val="20"/>
          <w:szCs w:val="20"/>
        </w:rPr>
        <w:t>Assessment Tool:</w:t>
      </w:r>
    </w:p>
    <w:p w:rsidR="00C23CC7" w:rsidRDefault="00B13731"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470978823"/>
        </w:sdtPr>
        <w:sdtEndPr/>
        <w:sdtContent>
          <w:permStart w:id="1462199674" w:edGrp="everyone"/>
          <w:r w:rsidR="006705EB" w:rsidRPr="006705EB">
            <w:rPr>
              <w:rFonts w:asciiTheme="majorHAnsi" w:hAnsiTheme="majorHAnsi" w:cs="Arial"/>
              <w:sz w:val="20"/>
              <w:szCs w:val="20"/>
            </w:rPr>
            <w:t>Each student will be assessed using loco-motor skills rubrics. Assessment will also come in the form of demonstration of knowledge through peer teaching.</w:t>
          </w:r>
          <w:permEnd w:id="1462199674"/>
        </w:sdtContent>
      </w:sdt>
    </w:p>
    <w:p w:rsidR="00547433" w:rsidRDefault="00547433" w:rsidP="00707894">
      <w:pPr>
        <w:tabs>
          <w:tab w:val="left" w:pos="360"/>
        </w:tabs>
        <w:spacing w:after="0"/>
        <w:rPr>
          <w:rFonts w:asciiTheme="majorHAnsi" w:hAnsiTheme="majorHAnsi" w:cs="Arial"/>
          <w:sz w:val="20"/>
          <w:szCs w:val="20"/>
        </w:rPr>
      </w:pPr>
    </w:p>
    <w:p w:rsidR="00547433" w:rsidRPr="00592A95"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b/>
          <w:sz w:val="20"/>
          <w:szCs w:val="20"/>
        </w:rPr>
        <w:t>Outcome #3</w:t>
      </w:r>
      <w:r w:rsidR="00547433">
        <w:rPr>
          <w:rFonts w:asciiTheme="majorHAnsi" w:hAnsiTheme="majorHAnsi" w:cs="Arial"/>
          <w:sz w:val="20"/>
          <w:szCs w:val="20"/>
        </w:rPr>
        <w:t>:</w:t>
      </w:r>
    </w:p>
    <w:p w:rsidR="00547433" w:rsidRDefault="00B13731"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382250398"/>
        </w:sdtPr>
        <w:sdtEndPr/>
        <w:sdtContent>
          <w:permStart w:id="132606095" w:edGrp="everyone"/>
          <w:r w:rsidR="006705EB" w:rsidRPr="006705EB">
            <w:rPr>
              <w:rFonts w:asciiTheme="majorHAnsi" w:hAnsiTheme="majorHAnsi" w:cs="Arial"/>
              <w:sz w:val="20"/>
              <w:szCs w:val="20"/>
            </w:rPr>
            <w:t>Explain the importance of implementation of a rhythmic program in the academic world.</w:t>
          </w:r>
          <w:permEnd w:id="132606095"/>
        </w:sdtContent>
      </w:sdt>
    </w:p>
    <w:p w:rsidR="00547433" w:rsidRPr="00592A95"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sz w:val="20"/>
          <w:szCs w:val="20"/>
        </w:rPr>
      </w:pPr>
      <w:r w:rsidRPr="00592A95">
        <w:rPr>
          <w:rFonts w:asciiTheme="majorHAnsi" w:hAnsiTheme="majorHAnsi" w:cs="Arial"/>
          <w:sz w:val="20"/>
          <w:szCs w:val="20"/>
        </w:rPr>
        <w:t>Learning Activity</w:t>
      </w:r>
      <w:r w:rsidR="00584C22" w:rsidRPr="00592A95">
        <w:rPr>
          <w:rFonts w:asciiTheme="majorHAnsi" w:hAnsiTheme="majorHAnsi" w:cs="Arial"/>
          <w:sz w:val="20"/>
          <w:szCs w:val="20"/>
        </w:rPr>
        <w:t>:</w:t>
      </w:r>
      <w:r w:rsidRPr="00592A95">
        <w:rPr>
          <w:rFonts w:asciiTheme="majorHAnsi" w:hAnsiTheme="majorHAnsi" w:cs="Arial"/>
          <w:sz w:val="20"/>
          <w:szCs w:val="20"/>
        </w:rPr>
        <w:t xml:space="preserve"> </w:t>
      </w:r>
    </w:p>
    <w:p w:rsidR="00547433" w:rsidRPr="00592A95" w:rsidRDefault="00B13731"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792875204"/>
        </w:sdtPr>
        <w:sdtEndPr/>
        <w:sdtContent>
          <w:permStart w:id="1983343285" w:edGrp="everyone"/>
          <w:r w:rsidR="006705EB" w:rsidRPr="006705EB">
            <w:rPr>
              <w:rFonts w:asciiTheme="majorHAnsi" w:hAnsiTheme="majorHAnsi" w:cs="Arial"/>
              <w:sz w:val="20"/>
              <w:szCs w:val="20"/>
            </w:rPr>
            <w:t>Each student will give an oral and written presentation on the topic of rhythmic activities as it relates to academics.</w:t>
          </w:r>
          <w:permEnd w:id="1983343285"/>
        </w:sdtContent>
      </w:sdt>
    </w:p>
    <w:p w:rsidR="00547433"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sz w:val="20"/>
          <w:szCs w:val="20"/>
        </w:rPr>
      </w:pPr>
      <w:r w:rsidRPr="00592A95">
        <w:rPr>
          <w:rFonts w:asciiTheme="majorHAnsi" w:hAnsiTheme="majorHAnsi" w:cs="Arial"/>
          <w:sz w:val="20"/>
          <w:szCs w:val="20"/>
        </w:rPr>
        <w:t>Assessment Tool</w:t>
      </w:r>
      <w:r w:rsidR="00584C22" w:rsidRPr="00592A95">
        <w:rPr>
          <w:rFonts w:asciiTheme="majorHAnsi" w:hAnsiTheme="majorHAnsi" w:cs="Arial"/>
          <w:sz w:val="20"/>
          <w:szCs w:val="20"/>
        </w:rPr>
        <w:t>:</w:t>
      </w:r>
    </w:p>
    <w:p w:rsidR="00547433" w:rsidRPr="00592A95" w:rsidRDefault="00B13731"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523400018"/>
        </w:sdtPr>
        <w:sdtEndPr/>
        <w:sdtContent>
          <w:permStart w:id="1800278936" w:edGrp="everyone"/>
          <w:proofErr w:type="gramStart"/>
          <w:r w:rsidR="006705EB" w:rsidRPr="006705EB">
            <w:rPr>
              <w:rFonts w:asciiTheme="majorHAnsi" w:hAnsiTheme="majorHAnsi" w:cs="Arial"/>
              <w:sz w:val="20"/>
              <w:szCs w:val="20"/>
            </w:rPr>
            <w:t>paper</w:t>
          </w:r>
          <w:proofErr w:type="gramEnd"/>
          <w:r w:rsidR="006705EB" w:rsidRPr="006705EB">
            <w:rPr>
              <w:rFonts w:asciiTheme="majorHAnsi" w:hAnsiTheme="majorHAnsi" w:cs="Arial"/>
              <w:sz w:val="20"/>
              <w:szCs w:val="20"/>
            </w:rPr>
            <w:t xml:space="preserve"> and presentation rubric</w:t>
          </w:r>
          <w:permEnd w:id="1800278936"/>
        </w:sdtContent>
      </w:sdt>
    </w:p>
    <w:p w:rsidR="00526B81" w:rsidRDefault="00526B81" w:rsidP="00547433">
      <w:pPr>
        <w:tabs>
          <w:tab w:val="left" w:pos="360"/>
        </w:tabs>
        <w:spacing w:after="0" w:line="240" w:lineRule="auto"/>
        <w:rPr>
          <w:rFonts w:asciiTheme="majorHAnsi" w:hAnsiTheme="majorHAnsi" w:cs="Arial"/>
          <w:sz w:val="20"/>
          <w:szCs w:val="20"/>
        </w:rPr>
      </w:pPr>
    </w:p>
    <w:p w:rsidR="005F41DD" w:rsidRPr="00592A95" w:rsidRDefault="005F41DD" w:rsidP="00547433">
      <w:pPr>
        <w:tabs>
          <w:tab w:val="left" w:pos="360"/>
        </w:tabs>
        <w:spacing w:after="0" w:line="240" w:lineRule="auto"/>
        <w:rPr>
          <w:rFonts w:asciiTheme="majorHAnsi" w:hAnsiTheme="majorHAnsi" w:cs="Arial"/>
          <w:sz w:val="20"/>
          <w:szCs w:val="20"/>
        </w:rPr>
      </w:pPr>
    </w:p>
    <w:p w:rsidR="00AB5523" w:rsidRPr="00592A95" w:rsidRDefault="00707894" w:rsidP="0070789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24.</w:t>
      </w:r>
      <w:r w:rsidR="003C334C">
        <w:rPr>
          <w:rFonts w:asciiTheme="majorHAnsi" w:hAnsiTheme="majorHAnsi" w:cs="Arial"/>
          <w:sz w:val="20"/>
          <w:szCs w:val="20"/>
        </w:rPr>
        <w:t xml:space="preserve"> </w:t>
      </w:r>
      <w:r w:rsidR="00526B81" w:rsidRPr="00592A95">
        <w:rPr>
          <w:rFonts w:asciiTheme="majorHAnsi" w:hAnsiTheme="majorHAnsi" w:cs="Arial"/>
          <w:sz w:val="20"/>
          <w:szCs w:val="20"/>
        </w:rPr>
        <w:t>Please indicate the extent to which this course addresses university-level student learning outcomes:</w:t>
      </w:r>
    </w:p>
    <w:p w:rsidR="00526B81"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Global Awareness</w:t>
      </w:r>
    </w:p>
    <w:permStart w:id="1953245409" w:edGrp="everyone"/>
    <w:p w:rsidR="006D0246" w:rsidRPr="00592A95" w:rsidRDefault="00B13731"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1832869900"/>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953245409"/>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166205764" w:edGrp="everyone"/>
      <w:sdt>
        <w:sdtPr>
          <w:rPr>
            <w:rFonts w:ascii="MS Gothic" w:eastAsia="MS Gothic" w:hAnsiTheme="majorHAnsi"/>
          </w:rPr>
          <w:id w:val="601232312"/>
          <w14:checkbox>
            <w14:checked w14:val="1"/>
            <w14:checkedState w14:val="2612" w14:font="MS Gothic"/>
            <w14:uncheckedState w14:val="2610" w14:font="MS Gothic"/>
          </w14:checkbox>
        </w:sdtPr>
        <w:sdtEndPr/>
        <w:sdtContent>
          <w:r w:rsidR="006705EB">
            <w:rPr>
              <w:rFonts w:ascii="MS Gothic" w:eastAsia="MS Gothic" w:hAnsi="MS Gothic" w:hint="eastAsia"/>
            </w:rPr>
            <w:t>☒</w:t>
          </w:r>
        </w:sdtContent>
      </w:sdt>
      <w:permEnd w:id="166205764"/>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1863723396" w:edGrp="everyone"/>
      <w:sdt>
        <w:sdtPr>
          <w:rPr>
            <w:rFonts w:ascii="MS Gothic" w:eastAsia="MS Gothic" w:hAnsiTheme="majorHAnsi"/>
          </w:rPr>
          <w:id w:val="-642661977"/>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863723396"/>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r w:rsidR="006D0246" w:rsidRPr="00592A95">
        <w:rPr>
          <w:rFonts w:asciiTheme="majorHAnsi" w:hAnsiTheme="majorHAnsi" w:cs="Arial"/>
          <w:sz w:val="20"/>
          <w:szCs w:val="20"/>
        </w:rPr>
        <w:br/>
      </w:r>
    </w:p>
    <w:p w:rsidR="006D0246"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Thinking Critically</w:t>
      </w:r>
    </w:p>
    <w:permStart w:id="362570652" w:edGrp="everyone"/>
    <w:p w:rsidR="006D0246" w:rsidRPr="00592A95" w:rsidRDefault="00B13731"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320652410"/>
          <w14:checkbox>
            <w14:checked w14:val="1"/>
            <w14:checkedState w14:val="2612" w14:font="MS Gothic"/>
            <w14:uncheckedState w14:val="2610" w14:font="MS Gothic"/>
          </w14:checkbox>
        </w:sdtPr>
        <w:sdtEndPr/>
        <w:sdtContent>
          <w:r w:rsidR="006705EB">
            <w:rPr>
              <w:rFonts w:ascii="MS Gothic" w:eastAsia="MS Gothic" w:hAnsi="MS Gothic" w:hint="eastAsia"/>
            </w:rPr>
            <w:t>☒</w:t>
          </w:r>
        </w:sdtContent>
      </w:sdt>
      <w:permEnd w:id="362570652"/>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1291601662" w:edGrp="everyone"/>
      <w:sdt>
        <w:sdtPr>
          <w:rPr>
            <w:rFonts w:ascii="MS Gothic" w:eastAsia="MS Gothic" w:hAnsiTheme="majorHAnsi"/>
          </w:rPr>
          <w:id w:val="758873364"/>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291601662"/>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1827483903" w:edGrp="everyone"/>
      <w:sdt>
        <w:sdtPr>
          <w:rPr>
            <w:rFonts w:ascii="MS Gothic" w:eastAsia="MS Gothic" w:hAnsiTheme="majorHAnsi"/>
          </w:rPr>
          <w:id w:val="-1243715444"/>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827483903"/>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r w:rsidR="006D0246" w:rsidRPr="00592A95">
        <w:rPr>
          <w:rFonts w:asciiTheme="majorHAnsi" w:hAnsiTheme="majorHAnsi" w:cs="Arial"/>
          <w:sz w:val="20"/>
          <w:szCs w:val="20"/>
        </w:rPr>
        <w:br/>
      </w:r>
    </w:p>
    <w:p w:rsidR="006D0246"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Using Technology</w:t>
      </w:r>
    </w:p>
    <w:permStart w:id="317656635" w:edGrp="everyone"/>
    <w:p w:rsidR="006D0246" w:rsidRPr="00592A95" w:rsidRDefault="00B13731"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1181398674"/>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317656635"/>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610670964" w:edGrp="everyone"/>
      <w:sdt>
        <w:sdtPr>
          <w:rPr>
            <w:rFonts w:ascii="MS Gothic" w:eastAsia="MS Gothic" w:hAnsiTheme="majorHAnsi"/>
          </w:rPr>
          <w:id w:val="-401983228"/>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610670964"/>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312151380" w:edGrp="everyone"/>
      <w:sdt>
        <w:sdtPr>
          <w:rPr>
            <w:rFonts w:ascii="MS Gothic" w:eastAsia="MS Gothic" w:hAnsiTheme="majorHAnsi"/>
          </w:rPr>
          <w:id w:val="131133551"/>
          <w14:checkbox>
            <w14:checked w14:val="1"/>
            <w14:checkedState w14:val="2612" w14:font="MS Gothic"/>
            <w14:uncheckedState w14:val="2610" w14:font="MS Gothic"/>
          </w14:checkbox>
        </w:sdtPr>
        <w:sdtEndPr/>
        <w:sdtContent>
          <w:r w:rsidR="006705EB">
            <w:rPr>
              <w:rFonts w:ascii="MS Gothic" w:eastAsia="MS Gothic" w:hAnsi="MS Gothic" w:hint="eastAsia"/>
            </w:rPr>
            <w:t>☒</w:t>
          </w:r>
        </w:sdtContent>
      </w:sdt>
      <w:permEnd w:id="312151380"/>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p>
    <w:p w:rsidR="00D979DD" w:rsidRDefault="00362414" w:rsidP="00707894">
      <w:pPr>
        <w:pBdr>
          <w:bottom w:val="single" w:sz="12" w:space="1" w:color="auto"/>
        </w:pBdr>
        <w:tabs>
          <w:tab w:val="left" w:pos="360"/>
          <w:tab w:val="left" w:pos="720"/>
        </w:tabs>
        <w:spacing w:after="0" w:line="240" w:lineRule="auto"/>
        <w:ind w:left="630"/>
        <w:rPr>
          <w:rFonts w:asciiTheme="majorHAnsi" w:hAnsiTheme="majorHAnsi" w:cs="Arial"/>
          <w:sz w:val="20"/>
          <w:szCs w:val="20"/>
        </w:rPr>
      </w:pPr>
      <w:r>
        <w:rPr>
          <w:rFonts w:asciiTheme="majorHAnsi" w:hAnsiTheme="majorHAnsi" w:cs="Arial"/>
          <w:sz w:val="20"/>
          <w:szCs w:val="20"/>
        </w:rPr>
        <w:br/>
      </w:r>
    </w:p>
    <w:p w:rsidR="008C703B" w:rsidRPr="006657FB" w:rsidRDefault="008C703B" w:rsidP="008C703B">
      <w:pPr>
        <w:rPr>
          <w:rFonts w:asciiTheme="majorHAnsi" w:hAnsiTheme="majorHAnsi" w:cs="Arial"/>
          <w:b/>
          <w:color w:val="FF0000"/>
          <w:sz w:val="24"/>
          <w:szCs w:val="24"/>
        </w:rPr>
      </w:pPr>
      <w:r w:rsidRPr="006657FB">
        <w:rPr>
          <w:rFonts w:asciiTheme="majorHAnsi" w:hAnsiTheme="majorHAnsi" w:cs="Arial"/>
          <w:b/>
          <w:color w:val="FF0000"/>
          <w:sz w:val="24"/>
          <w:szCs w:val="24"/>
        </w:rPr>
        <w:t xml:space="preserve">From the most current electronic version of the bulletin, copy all bulletin pages that this proposal affects and paste it to the end of this proposal.  </w:t>
      </w:r>
    </w:p>
    <w:p w:rsidR="00750AF6" w:rsidRPr="00750AF6" w:rsidRDefault="00750AF6" w:rsidP="00750AF6">
      <w:pPr>
        <w:rPr>
          <w:rFonts w:asciiTheme="majorHAnsi" w:hAnsiTheme="majorHAnsi" w:cs="Arial"/>
          <w:b/>
          <w:sz w:val="18"/>
          <w:szCs w:val="18"/>
        </w:rPr>
      </w:pPr>
      <w:r w:rsidRPr="00750AF6">
        <w:rPr>
          <w:rFonts w:asciiTheme="majorHAnsi" w:hAnsiTheme="majorHAnsi" w:cs="Arial"/>
          <w:b/>
          <w:sz w:val="18"/>
          <w:szCs w:val="18"/>
        </w:rPr>
        <w:t>To copy from the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this form.</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 xml:space="preserve">Go to </w:t>
      </w:r>
      <w:hyperlink r:id="rId10" w:history="1">
        <w:r w:rsidRPr="00750AF6">
          <w:rPr>
            <w:rStyle w:val="Hyperlink"/>
            <w:rFonts w:asciiTheme="majorHAnsi" w:hAnsiTheme="majorHAnsi"/>
            <w:sz w:val="18"/>
            <w:szCs w:val="18"/>
          </w:rPr>
          <w:t>http://registrar.astate.edu/bulletin.htm</w:t>
        </w:r>
      </w:hyperlink>
      <w:r w:rsidRPr="00750AF6">
        <w:rPr>
          <w:rFonts w:asciiTheme="majorHAnsi" w:hAnsiTheme="majorHAnsi"/>
          <w:sz w:val="18"/>
          <w:szCs w:val="18"/>
        </w:rPr>
        <w:t xml:space="preserve"> and choose either undergraduate or graduate.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This will take you to a list of the bulletins by year, please open the most current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Find the page(s) you wish to copy, click on the “select” button and highlight the pages you want to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on the highlighted area.</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Click on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the bulletin and maximize this page.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immediately below this area and choose “paste”.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additions to the bulletin, please change font color and make the font size larger than the surrounding text.  Make it noticeable.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deletions, strike through the text, change the font color, and enlarge the font size.  Make it noticeable.</w:t>
      </w:r>
      <w:r>
        <w:rPr>
          <w:rFonts w:asciiTheme="majorHAnsi" w:hAnsiTheme="majorHAnsi"/>
          <w:sz w:val="18"/>
          <w:szCs w:val="18"/>
        </w:rPr>
        <w:br/>
      </w:r>
    </w:p>
    <w:p w:rsidR="00750AF6" w:rsidRDefault="00750AF6" w:rsidP="00D0686A">
      <w:pPr>
        <w:tabs>
          <w:tab w:val="left" w:pos="360"/>
          <w:tab w:val="left" w:pos="720"/>
        </w:tabs>
        <w:spacing w:after="0" w:line="240" w:lineRule="auto"/>
        <w:rPr>
          <w:rFonts w:asciiTheme="majorHAnsi" w:hAnsiTheme="majorHAnsi" w:cs="Arial"/>
          <w:sz w:val="18"/>
          <w:szCs w:val="18"/>
        </w:rPr>
      </w:pPr>
    </w:p>
    <w:sdt>
      <w:sdtPr>
        <w:rPr>
          <w:rFonts w:asciiTheme="majorHAnsi" w:hAnsiTheme="majorHAnsi" w:cs="Arial"/>
          <w:sz w:val="20"/>
          <w:szCs w:val="20"/>
        </w:rPr>
        <w:id w:val="-97950460"/>
      </w:sdtPr>
      <w:sdtEndPr/>
      <w:sdtContent>
        <w:permStart w:id="1248071729" w:edGrp="everyone" w:displacedByCustomXml="prev"/>
        <w:p w:rsidR="00D168E0" w:rsidRPr="00D168E0" w:rsidRDefault="00D168E0" w:rsidP="00D168E0">
          <w:pPr>
            <w:autoSpaceDE w:val="0"/>
            <w:autoSpaceDN w:val="0"/>
            <w:adjustRightInd w:val="0"/>
            <w:rPr>
              <w:rFonts w:ascii="Arial-BoldMT" w:eastAsia="Times New Roman" w:hAnsi="Arial-BoldMT" w:cs="Arial-BoldMT"/>
              <w:b/>
              <w:bCs/>
              <w:sz w:val="16"/>
              <w:szCs w:val="16"/>
            </w:rPr>
          </w:pPr>
          <w:r w:rsidRPr="00D168E0">
            <w:rPr>
              <w:rFonts w:ascii="Arial-BoldMT" w:eastAsia="Times New Roman" w:hAnsi="Arial-BoldMT" w:cs="Arial-BoldMT"/>
              <w:b/>
              <w:bCs/>
              <w:sz w:val="16"/>
              <w:szCs w:val="16"/>
            </w:rPr>
            <w:t>Major in Physical Education</w:t>
          </w:r>
        </w:p>
        <w:p w:rsidR="00D168E0" w:rsidRPr="00D168E0" w:rsidRDefault="00D168E0" w:rsidP="00D168E0">
          <w:pPr>
            <w:autoSpaceDE w:val="0"/>
            <w:autoSpaceDN w:val="0"/>
            <w:adjustRightInd w:val="0"/>
            <w:spacing w:after="0" w:line="240" w:lineRule="auto"/>
            <w:rPr>
              <w:rFonts w:ascii="Arial-BoldMT" w:eastAsia="Times New Roman" w:hAnsi="Arial-BoldMT" w:cs="Arial-BoldMT"/>
              <w:b/>
              <w:bCs/>
              <w:sz w:val="16"/>
              <w:szCs w:val="16"/>
            </w:rPr>
          </w:pPr>
          <w:r w:rsidRPr="00D168E0">
            <w:rPr>
              <w:rFonts w:ascii="Arial-BoldMT" w:eastAsia="Times New Roman" w:hAnsi="Arial-BoldMT" w:cs="Arial-BoldMT"/>
              <w:b/>
              <w:bCs/>
              <w:sz w:val="16"/>
              <w:szCs w:val="16"/>
            </w:rPr>
            <w:t>Bachelor of Science in Education P-12</w:t>
          </w:r>
        </w:p>
        <w:p w:rsidR="00D168E0" w:rsidRPr="00D168E0" w:rsidRDefault="00D168E0" w:rsidP="00D168E0">
          <w:pPr>
            <w:autoSpaceDE w:val="0"/>
            <w:autoSpaceDN w:val="0"/>
            <w:adjustRightInd w:val="0"/>
            <w:spacing w:after="0" w:line="240" w:lineRule="auto"/>
            <w:rPr>
              <w:rFonts w:ascii="ArialMT" w:eastAsia="Times New Roman" w:hAnsi="ArialMT" w:cs="ArialMT"/>
              <w:sz w:val="16"/>
              <w:szCs w:val="16"/>
            </w:rPr>
          </w:pPr>
          <w:r w:rsidRPr="00D168E0">
            <w:rPr>
              <w:rFonts w:ascii="ArialMT" w:eastAsia="Times New Roman" w:hAnsi="ArialMT" w:cs="ArialMT"/>
              <w:sz w:val="16"/>
              <w:szCs w:val="16"/>
            </w:rPr>
            <w:t>A complete 8-semester degree plan is available at http://registrar.astate.edu/.</w:t>
          </w:r>
        </w:p>
        <w:p w:rsidR="00D168E0" w:rsidRPr="00D168E0" w:rsidRDefault="00D168E0" w:rsidP="00D168E0">
          <w:pPr>
            <w:autoSpaceDE w:val="0"/>
            <w:autoSpaceDN w:val="0"/>
            <w:adjustRightInd w:val="0"/>
            <w:spacing w:after="0" w:line="240" w:lineRule="auto"/>
            <w:rPr>
              <w:rFonts w:ascii="ArialMT" w:eastAsia="Times New Roman" w:hAnsi="ArialMT" w:cs="ArialMT"/>
              <w:sz w:val="16"/>
              <w:szCs w:val="16"/>
            </w:rPr>
          </w:pPr>
          <w:r w:rsidRPr="00D168E0">
            <w:rPr>
              <w:rFonts w:ascii="ArialMT" w:eastAsia="Times New Roman" w:hAnsi="ArialMT" w:cs="ArialMT"/>
              <w:sz w:val="16"/>
              <w:szCs w:val="16"/>
            </w:rPr>
            <w:t>The Arkansas Department of Education has proposed changes to teacher and administrator</w:t>
          </w:r>
        </w:p>
        <w:p w:rsidR="00D168E0" w:rsidRPr="00D168E0" w:rsidRDefault="00D168E0" w:rsidP="00D168E0">
          <w:pPr>
            <w:autoSpaceDE w:val="0"/>
            <w:autoSpaceDN w:val="0"/>
            <w:adjustRightInd w:val="0"/>
            <w:spacing w:after="0" w:line="240" w:lineRule="auto"/>
            <w:rPr>
              <w:rFonts w:ascii="ArialMT" w:eastAsia="Times New Roman" w:hAnsi="ArialMT" w:cs="ArialMT"/>
              <w:sz w:val="16"/>
              <w:szCs w:val="16"/>
            </w:rPr>
          </w:pPr>
          <w:proofErr w:type="gramStart"/>
          <w:r w:rsidRPr="00D168E0">
            <w:rPr>
              <w:rFonts w:ascii="ArialMT" w:eastAsia="Times New Roman" w:hAnsi="ArialMT" w:cs="ArialMT"/>
              <w:sz w:val="16"/>
              <w:szCs w:val="16"/>
            </w:rPr>
            <w:t>licenses</w:t>
          </w:r>
          <w:proofErr w:type="gramEnd"/>
          <w:r w:rsidRPr="00D168E0">
            <w:rPr>
              <w:rFonts w:ascii="ArialMT" w:eastAsia="Times New Roman" w:hAnsi="ArialMT" w:cs="ArialMT"/>
              <w:sz w:val="16"/>
              <w:szCs w:val="16"/>
            </w:rPr>
            <w:t>. These changes will affect students entering Arkansas State University in</w:t>
          </w:r>
        </w:p>
        <w:p w:rsidR="00D168E0" w:rsidRPr="00D168E0" w:rsidRDefault="00D168E0" w:rsidP="00D168E0">
          <w:pPr>
            <w:autoSpaceDE w:val="0"/>
            <w:autoSpaceDN w:val="0"/>
            <w:adjustRightInd w:val="0"/>
            <w:spacing w:after="0" w:line="240" w:lineRule="auto"/>
            <w:rPr>
              <w:rFonts w:ascii="ArialMT" w:eastAsia="Times New Roman" w:hAnsi="ArialMT" w:cs="ArialMT"/>
              <w:sz w:val="16"/>
              <w:szCs w:val="16"/>
            </w:rPr>
          </w:pPr>
          <w:proofErr w:type="gramStart"/>
          <w:r w:rsidRPr="00D168E0">
            <w:rPr>
              <w:rFonts w:ascii="ArialMT" w:eastAsia="Times New Roman" w:hAnsi="ArialMT" w:cs="ArialMT"/>
              <w:sz w:val="16"/>
              <w:szCs w:val="16"/>
            </w:rPr>
            <w:t>academic</w:t>
          </w:r>
          <w:proofErr w:type="gramEnd"/>
          <w:r w:rsidRPr="00D168E0">
            <w:rPr>
              <w:rFonts w:ascii="ArialMT" w:eastAsia="Times New Roman" w:hAnsi="ArialMT" w:cs="ArialMT"/>
              <w:sz w:val="16"/>
              <w:szCs w:val="16"/>
            </w:rPr>
            <w:t xml:space="preserve"> year 1997-98. Please consult with your advisor for information as you proceed</w:t>
          </w:r>
        </w:p>
        <w:p w:rsidR="00D168E0" w:rsidRPr="00D168E0" w:rsidRDefault="00D168E0" w:rsidP="00D168E0">
          <w:pPr>
            <w:autoSpaceDE w:val="0"/>
            <w:autoSpaceDN w:val="0"/>
            <w:adjustRightInd w:val="0"/>
            <w:spacing w:after="0" w:line="240" w:lineRule="auto"/>
            <w:rPr>
              <w:rFonts w:ascii="ArialMT" w:eastAsia="Times New Roman" w:hAnsi="ArialMT" w:cs="ArialMT"/>
              <w:sz w:val="16"/>
              <w:szCs w:val="16"/>
            </w:rPr>
          </w:pPr>
          <w:proofErr w:type="gramStart"/>
          <w:r w:rsidRPr="00D168E0">
            <w:rPr>
              <w:rFonts w:ascii="ArialMT" w:eastAsia="Times New Roman" w:hAnsi="ArialMT" w:cs="ArialMT"/>
              <w:sz w:val="16"/>
              <w:szCs w:val="16"/>
            </w:rPr>
            <w:t>through</w:t>
          </w:r>
          <w:proofErr w:type="gramEnd"/>
          <w:r w:rsidRPr="00D168E0">
            <w:rPr>
              <w:rFonts w:ascii="ArialMT" w:eastAsia="Times New Roman" w:hAnsi="ArialMT" w:cs="ArialMT"/>
              <w:sz w:val="16"/>
              <w:szCs w:val="16"/>
            </w:rPr>
            <w:t xml:space="preserve"> your program of studies. Additional information will be available in department offices</w:t>
          </w:r>
        </w:p>
        <w:p w:rsidR="00D168E0" w:rsidRPr="00D168E0" w:rsidRDefault="00D168E0" w:rsidP="00D168E0">
          <w:pPr>
            <w:autoSpaceDE w:val="0"/>
            <w:autoSpaceDN w:val="0"/>
            <w:adjustRightInd w:val="0"/>
            <w:spacing w:after="0" w:line="240" w:lineRule="auto"/>
            <w:rPr>
              <w:rFonts w:ascii="ArialMT" w:eastAsia="Times New Roman" w:hAnsi="ArialMT" w:cs="ArialMT"/>
              <w:sz w:val="16"/>
              <w:szCs w:val="16"/>
            </w:rPr>
          </w:pPr>
          <w:proofErr w:type="gramStart"/>
          <w:r w:rsidRPr="00D168E0">
            <w:rPr>
              <w:rFonts w:ascii="ArialMT" w:eastAsia="Times New Roman" w:hAnsi="ArialMT" w:cs="ArialMT"/>
              <w:sz w:val="16"/>
              <w:szCs w:val="16"/>
            </w:rPr>
            <w:t>and</w:t>
          </w:r>
          <w:proofErr w:type="gramEnd"/>
          <w:r w:rsidRPr="00D168E0">
            <w:rPr>
              <w:rFonts w:ascii="ArialMT" w:eastAsia="Times New Roman" w:hAnsi="ArialMT" w:cs="ArialMT"/>
              <w:sz w:val="16"/>
              <w:szCs w:val="16"/>
            </w:rPr>
            <w:t xml:space="preserve"> the Professional Education Programs office.</w:t>
          </w:r>
        </w:p>
        <w:p w:rsidR="00D168E0" w:rsidRPr="00D168E0" w:rsidRDefault="00D168E0" w:rsidP="00D168E0">
          <w:pPr>
            <w:autoSpaceDE w:val="0"/>
            <w:autoSpaceDN w:val="0"/>
            <w:adjustRightInd w:val="0"/>
            <w:spacing w:after="0" w:line="240" w:lineRule="auto"/>
            <w:rPr>
              <w:rFonts w:ascii="Arial-BoldMT" w:eastAsia="Times New Roman" w:hAnsi="Arial-BoldMT" w:cs="Arial-BoldMT"/>
              <w:b/>
              <w:bCs/>
              <w:sz w:val="16"/>
              <w:szCs w:val="16"/>
            </w:rPr>
          </w:pPr>
          <w:r w:rsidRPr="00D168E0">
            <w:rPr>
              <w:rFonts w:ascii="Arial-BoldMT" w:eastAsia="Times New Roman" w:hAnsi="Arial-BoldMT" w:cs="Arial-BoldMT"/>
              <w:b/>
              <w:bCs/>
              <w:sz w:val="16"/>
              <w:szCs w:val="16"/>
            </w:rPr>
            <w:t>University Requirements:</w:t>
          </w:r>
        </w:p>
        <w:p w:rsidR="00D168E0" w:rsidRPr="00D168E0" w:rsidRDefault="00D168E0" w:rsidP="00D168E0">
          <w:pPr>
            <w:autoSpaceDE w:val="0"/>
            <w:autoSpaceDN w:val="0"/>
            <w:adjustRightInd w:val="0"/>
            <w:spacing w:after="0" w:line="240" w:lineRule="auto"/>
            <w:rPr>
              <w:rFonts w:ascii="ArialMT" w:eastAsia="Times New Roman" w:hAnsi="ArialMT" w:cs="ArialMT"/>
              <w:sz w:val="12"/>
              <w:szCs w:val="12"/>
            </w:rPr>
          </w:pPr>
          <w:r w:rsidRPr="00D168E0">
            <w:rPr>
              <w:rFonts w:ascii="ArialMT" w:eastAsia="Times New Roman" w:hAnsi="ArialMT" w:cs="ArialMT"/>
              <w:sz w:val="12"/>
              <w:szCs w:val="12"/>
            </w:rPr>
            <w:t>See University General Requirements for All Baccalaureate Degrees (p. 41)</w:t>
          </w:r>
        </w:p>
        <w:p w:rsidR="00D168E0" w:rsidRPr="00D168E0" w:rsidRDefault="00D168E0" w:rsidP="00D168E0">
          <w:pPr>
            <w:autoSpaceDE w:val="0"/>
            <w:autoSpaceDN w:val="0"/>
            <w:adjustRightInd w:val="0"/>
            <w:spacing w:after="0" w:line="240" w:lineRule="auto"/>
            <w:rPr>
              <w:rFonts w:ascii="Arial-BoldMT" w:eastAsia="Times New Roman" w:hAnsi="Arial-BoldMT" w:cs="Arial-BoldMT"/>
              <w:b/>
              <w:bCs/>
              <w:sz w:val="12"/>
              <w:szCs w:val="12"/>
            </w:rPr>
          </w:pPr>
          <w:proofErr w:type="gramStart"/>
          <w:r w:rsidRPr="00D168E0">
            <w:rPr>
              <w:rFonts w:ascii="Arial-BoldMT" w:eastAsia="Times New Roman" w:hAnsi="Arial-BoldMT" w:cs="Arial-BoldMT"/>
              <w:b/>
              <w:bCs/>
              <w:sz w:val="16"/>
              <w:szCs w:val="16"/>
            </w:rPr>
            <w:t xml:space="preserve">First Year Making Connections Course </w:t>
          </w:r>
          <w:r w:rsidRPr="00D168E0">
            <w:rPr>
              <w:rFonts w:ascii="Arial-BoldMT" w:eastAsia="Times New Roman" w:hAnsi="Arial-BoldMT" w:cs="Arial-BoldMT"/>
              <w:b/>
              <w:bCs/>
              <w:sz w:val="12"/>
              <w:szCs w:val="12"/>
            </w:rPr>
            <w:t>Sem. Hrs.</w:t>
          </w:r>
          <w:proofErr w:type="gramEnd"/>
        </w:p>
        <w:p w:rsidR="00D168E0" w:rsidRPr="00D168E0" w:rsidRDefault="00D168E0" w:rsidP="00D168E0">
          <w:pPr>
            <w:autoSpaceDE w:val="0"/>
            <w:autoSpaceDN w:val="0"/>
            <w:adjustRightInd w:val="0"/>
            <w:spacing w:after="0" w:line="240" w:lineRule="auto"/>
            <w:rPr>
              <w:rFonts w:ascii="ArialMT" w:eastAsia="Times New Roman" w:hAnsi="ArialMT" w:cs="ArialMT"/>
              <w:sz w:val="12"/>
              <w:szCs w:val="12"/>
            </w:rPr>
          </w:pPr>
          <w:r w:rsidRPr="00D168E0">
            <w:rPr>
              <w:rFonts w:ascii="ArialMT" w:eastAsia="Times New Roman" w:hAnsi="ArialMT" w:cs="ArialMT"/>
              <w:sz w:val="12"/>
              <w:szCs w:val="12"/>
            </w:rPr>
            <w:t>HPES 1013, Introduction to HPESS (Making Connections</w:t>
          </w:r>
          <w:proofErr w:type="gramStart"/>
          <w:r w:rsidRPr="00D168E0">
            <w:rPr>
              <w:rFonts w:ascii="ArialMT" w:eastAsia="Times New Roman" w:hAnsi="ArialMT" w:cs="ArialMT"/>
              <w:sz w:val="12"/>
              <w:szCs w:val="12"/>
            </w:rPr>
            <w:t>) ...................................................................................</w:t>
          </w:r>
          <w:proofErr w:type="gramEnd"/>
          <w:r w:rsidRPr="00D168E0">
            <w:rPr>
              <w:rFonts w:ascii="ArialMT" w:eastAsia="Times New Roman" w:hAnsi="ArialMT" w:cs="ArialMT"/>
              <w:sz w:val="12"/>
              <w:szCs w:val="12"/>
            </w:rPr>
            <w:t xml:space="preserve"> 3</w:t>
          </w:r>
        </w:p>
        <w:p w:rsidR="00D168E0" w:rsidRPr="00D168E0" w:rsidRDefault="00D168E0" w:rsidP="00D168E0">
          <w:pPr>
            <w:autoSpaceDE w:val="0"/>
            <w:autoSpaceDN w:val="0"/>
            <w:adjustRightInd w:val="0"/>
            <w:spacing w:after="0" w:line="240" w:lineRule="auto"/>
            <w:rPr>
              <w:rFonts w:ascii="Arial-BoldMT" w:eastAsia="Times New Roman" w:hAnsi="Arial-BoldMT" w:cs="Arial-BoldMT"/>
              <w:b/>
              <w:bCs/>
              <w:sz w:val="12"/>
              <w:szCs w:val="12"/>
            </w:rPr>
          </w:pPr>
          <w:r w:rsidRPr="00D168E0">
            <w:rPr>
              <w:rFonts w:ascii="Arial-BoldMT" w:eastAsia="Times New Roman" w:hAnsi="Arial-BoldMT" w:cs="Arial-BoldMT"/>
              <w:b/>
              <w:bCs/>
              <w:sz w:val="16"/>
              <w:szCs w:val="16"/>
            </w:rPr>
            <w:t xml:space="preserve">General Education Requirements: </w:t>
          </w:r>
          <w:r w:rsidRPr="00D168E0">
            <w:rPr>
              <w:rFonts w:ascii="Arial-BoldMT" w:eastAsia="Times New Roman" w:hAnsi="Arial-BoldMT" w:cs="Arial-BoldMT"/>
              <w:b/>
              <w:bCs/>
              <w:sz w:val="12"/>
              <w:szCs w:val="12"/>
            </w:rPr>
            <w:t>Sem. Hrs.</w:t>
          </w:r>
        </w:p>
        <w:p w:rsidR="00D168E0" w:rsidRPr="00D168E0" w:rsidRDefault="00D168E0" w:rsidP="00D168E0">
          <w:pPr>
            <w:autoSpaceDE w:val="0"/>
            <w:autoSpaceDN w:val="0"/>
            <w:adjustRightInd w:val="0"/>
            <w:spacing w:after="0" w:line="240" w:lineRule="auto"/>
            <w:rPr>
              <w:rFonts w:ascii="ArialMT" w:eastAsia="Times New Roman" w:hAnsi="ArialMT" w:cs="ArialMT"/>
              <w:sz w:val="12"/>
              <w:szCs w:val="12"/>
            </w:rPr>
          </w:pPr>
          <w:r w:rsidRPr="00D168E0">
            <w:rPr>
              <w:rFonts w:ascii="ArialMT" w:eastAsia="Times New Roman" w:hAnsi="ArialMT" w:cs="ArialMT"/>
              <w:sz w:val="12"/>
              <w:szCs w:val="12"/>
            </w:rPr>
            <w:t>Refer to index for General Education Curriculum for Baccalaureate Degrees .........................................................43</w:t>
          </w:r>
        </w:p>
        <w:p w:rsidR="00D168E0" w:rsidRPr="00D168E0" w:rsidRDefault="00D168E0" w:rsidP="00D168E0">
          <w:pPr>
            <w:autoSpaceDE w:val="0"/>
            <w:autoSpaceDN w:val="0"/>
            <w:adjustRightInd w:val="0"/>
            <w:spacing w:after="0" w:line="240" w:lineRule="auto"/>
            <w:rPr>
              <w:rFonts w:ascii="Arial-BoldItalicMT" w:eastAsia="Times New Roman" w:hAnsi="Arial-BoldItalicMT" w:cs="Arial-BoldItalicMT"/>
              <w:b/>
              <w:bCs/>
              <w:i/>
              <w:iCs/>
              <w:sz w:val="14"/>
              <w:szCs w:val="14"/>
            </w:rPr>
          </w:pPr>
          <w:r w:rsidRPr="00D168E0">
            <w:rPr>
              <w:rFonts w:ascii="Arial-BoldItalicMT" w:eastAsia="Times New Roman" w:hAnsi="Arial-BoldItalicMT" w:cs="Arial-BoldItalicMT"/>
              <w:b/>
              <w:bCs/>
              <w:i/>
              <w:iCs/>
              <w:sz w:val="14"/>
              <w:szCs w:val="14"/>
            </w:rPr>
            <w:t>Students with this major MUST take the following:</w:t>
          </w:r>
        </w:p>
        <w:p w:rsidR="00D168E0" w:rsidRPr="00D168E0" w:rsidRDefault="00D168E0" w:rsidP="00D168E0">
          <w:pPr>
            <w:autoSpaceDE w:val="0"/>
            <w:autoSpaceDN w:val="0"/>
            <w:adjustRightInd w:val="0"/>
            <w:spacing w:after="0" w:line="240" w:lineRule="auto"/>
            <w:rPr>
              <w:rFonts w:ascii="ArialMT" w:eastAsia="Times New Roman" w:hAnsi="ArialMT" w:cs="ArialMT"/>
              <w:sz w:val="12"/>
              <w:szCs w:val="12"/>
            </w:rPr>
          </w:pPr>
          <w:r w:rsidRPr="00D168E0">
            <w:rPr>
              <w:rFonts w:ascii="ArialMT" w:eastAsia="Times New Roman" w:hAnsi="ArialMT" w:cs="ArialMT"/>
              <w:sz w:val="12"/>
              <w:szCs w:val="12"/>
            </w:rPr>
            <w:t>SCOM 1203, Oral Communication</w:t>
          </w:r>
        </w:p>
        <w:p w:rsidR="00D168E0" w:rsidRPr="00D168E0" w:rsidRDefault="00D168E0" w:rsidP="00D168E0">
          <w:pPr>
            <w:autoSpaceDE w:val="0"/>
            <w:autoSpaceDN w:val="0"/>
            <w:adjustRightInd w:val="0"/>
            <w:spacing w:after="0" w:line="240" w:lineRule="auto"/>
            <w:rPr>
              <w:rFonts w:ascii="ArialMT" w:eastAsia="Times New Roman" w:hAnsi="ArialMT" w:cs="ArialMT"/>
              <w:sz w:val="12"/>
              <w:szCs w:val="12"/>
            </w:rPr>
          </w:pPr>
          <w:r w:rsidRPr="00D168E0">
            <w:rPr>
              <w:rFonts w:ascii="ArialMT" w:eastAsia="Times New Roman" w:hAnsi="ArialMT" w:cs="ArialMT"/>
              <w:sz w:val="12"/>
              <w:szCs w:val="12"/>
            </w:rPr>
            <w:t>PE 1002, Concepts of Fitness</w:t>
          </w:r>
        </w:p>
        <w:p w:rsidR="00D168E0" w:rsidRPr="00D168E0" w:rsidRDefault="00D168E0" w:rsidP="00D168E0">
          <w:pPr>
            <w:autoSpaceDE w:val="0"/>
            <w:autoSpaceDN w:val="0"/>
            <w:adjustRightInd w:val="0"/>
            <w:spacing w:after="0" w:line="240" w:lineRule="auto"/>
            <w:rPr>
              <w:rFonts w:ascii="Arial-BoldMT" w:eastAsia="Times New Roman" w:hAnsi="Arial-BoldMT" w:cs="Arial-BoldMT"/>
              <w:b/>
              <w:bCs/>
              <w:sz w:val="12"/>
              <w:szCs w:val="12"/>
            </w:rPr>
          </w:pPr>
          <w:r w:rsidRPr="00D168E0">
            <w:rPr>
              <w:rFonts w:ascii="Arial-BoldMT" w:eastAsia="Times New Roman" w:hAnsi="Arial-BoldMT" w:cs="Arial-BoldMT"/>
              <w:b/>
              <w:bCs/>
              <w:sz w:val="16"/>
              <w:szCs w:val="16"/>
            </w:rPr>
            <w:t xml:space="preserve">Major Requirements: </w:t>
          </w:r>
          <w:r w:rsidRPr="00D168E0">
            <w:rPr>
              <w:rFonts w:ascii="Arial-BoldMT" w:eastAsia="Times New Roman" w:hAnsi="Arial-BoldMT" w:cs="Arial-BoldMT"/>
              <w:b/>
              <w:bCs/>
              <w:sz w:val="12"/>
              <w:szCs w:val="12"/>
            </w:rPr>
            <w:t>Sem. Hrs.</w:t>
          </w:r>
        </w:p>
        <w:p w:rsidR="00D168E0" w:rsidRPr="00D168E0" w:rsidRDefault="00D168E0" w:rsidP="00D168E0">
          <w:pPr>
            <w:autoSpaceDE w:val="0"/>
            <w:autoSpaceDN w:val="0"/>
            <w:adjustRightInd w:val="0"/>
            <w:spacing w:after="0" w:line="240" w:lineRule="auto"/>
            <w:rPr>
              <w:rFonts w:ascii="ArialMT" w:eastAsia="Times New Roman" w:hAnsi="ArialMT" w:cs="ArialMT"/>
              <w:sz w:val="12"/>
              <w:szCs w:val="12"/>
            </w:rPr>
          </w:pPr>
          <w:r w:rsidRPr="00D168E0">
            <w:rPr>
              <w:rFonts w:ascii="ArialMT" w:eastAsia="Times New Roman" w:hAnsi="ArialMT" w:cs="ArialMT"/>
              <w:sz w:val="12"/>
              <w:szCs w:val="12"/>
            </w:rPr>
            <w:t>ES 3543, Human Anatomy and Anatomic Fundamentals of Motion ..................................................................... 3</w:t>
          </w:r>
        </w:p>
        <w:p w:rsidR="00D168E0" w:rsidRPr="00D168E0" w:rsidRDefault="00D168E0" w:rsidP="00D168E0">
          <w:pPr>
            <w:autoSpaceDE w:val="0"/>
            <w:autoSpaceDN w:val="0"/>
            <w:adjustRightInd w:val="0"/>
            <w:spacing w:after="0" w:line="240" w:lineRule="auto"/>
            <w:rPr>
              <w:rFonts w:ascii="ArialMT" w:eastAsia="Times New Roman" w:hAnsi="ArialMT" w:cs="ArialMT"/>
              <w:sz w:val="12"/>
              <w:szCs w:val="12"/>
            </w:rPr>
          </w:pPr>
          <w:r w:rsidRPr="00D168E0">
            <w:rPr>
              <w:rFonts w:ascii="ArialMT" w:eastAsia="Times New Roman" w:hAnsi="ArialMT" w:cs="ArialMT"/>
              <w:sz w:val="12"/>
              <w:szCs w:val="12"/>
            </w:rPr>
            <w:t>ES 3553, Basic Physiology of Activity .................................................................................................................. 3</w:t>
          </w:r>
        </w:p>
        <w:p w:rsidR="00D168E0" w:rsidRPr="00D168E0" w:rsidRDefault="00D168E0" w:rsidP="00D168E0">
          <w:pPr>
            <w:autoSpaceDE w:val="0"/>
            <w:autoSpaceDN w:val="0"/>
            <w:adjustRightInd w:val="0"/>
            <w:spacing w:after="0" w:line="240" w:lineRule="auto"/>
            <w:rPr>
              <w:rFonts w:ascii="ArialMT" w:eastAsia="Times New Roman" w:hAnsi="ArialMT" w:cs="ArialMT"/>
              <w:sz w:val="12"/>
              <w:szCs w:val="12"/>
            </w:rPr>
          </w:pPr>
          <w:r w:rsidRPr="00D168E0">
            <w:rPr>
              <w:rFonts w:ascii="ArialMT" w:eastAsia="Times New Roman" w:hAnsi="ArialMT" w:cs="ArialMT"/>
              <w:sz w:val="12"/>
              <w:szCs w:val="12"/>
            </w:rPr>
            <w:t>ES 4763, Kinesiology ........................................................................................................................................... 3</w:t>
          </w:r>
        </w:p>
        <w:p w:rsidR="00D168E0" w:rsidRPr="00D168E0" w:rsidRDefault="00D168E0" w:rsidP="00D168E0">
          <w:pPr>
            <w:autoSpaceDE w:val="0"/>
            <w:autoSpaceDN w:val="0"/>
            <w:adjustRightInd w:val="0"/>
            <w:spacing w:after="0" w:line="240" w:lineRule="auto"/>
            <w:rPr>
              <w:rFonts w:ascii="ArialMT" w:eastAsia="Times New Roman" w:hAnsi="ArialMT" w:cs="ArialMT"/>
              <w:sz w:val="12"/>
              <w:szCs w:val="12"/>
            </w:rPr>
          </w:pPr>
          <w:r w:rsidRPr="00D168E0">
            <w:rPr>
              <w:rFonts w:ascii="ArialMT" w:eastAsia="Times New Roman" w:hAnsi="ArialMT" w:cs="ArialMT"/>
              <w:sz w:val="12"/>
              <w:szCs w:val="12"/>
            </w:rPr>
            <w:t>HLTH 2513, Principles of Personal Health ............................................................................................................ 3</w:t>
          </w:r>
        </w:p>
        <w:p w:rsidR="00D168E0" w:rsidRPr="00D168E0" w:rsidRDefault="00D168E0" w:rsidP="00D168E0">
          <w:pPr>
            <w:autoSpaceDE w:val="0"/>
            <w:autoSpaceDN w:val="0"/>
            <w:adjustRightInd w:val="0"/>
            <w:spacing w:after="0" w:line="240" w:lineRule="auto"/>
            <w:rPr>
              <w:rFonts w:ascii="ArialMT" w:eastAsia="Times New Roman" w:hAnsi="ArialMT" w:cs="ArialMT"/>
              <w:sz w:val="12"/>
              <w:szCs w:val="12"/>
            </w:rPr>
          </w:pPr>
          <w:r w:rsidRPr="00D168E0">
            <w:rPr>
              <w:rFonts w:ascii="ArialMT" w:eastAsia="Times New Roman" w:hAnsi="ArialMT" w:cs="ArialMT"/>
              <w:sz w:val="12"/>
              <w:szCs w:val="12"/>
            </w:rPr>
            <w:t>HLTH 2523, First Aid and Safety ......................................................................................................................... 3</w:t>
          </w:r>
        </w:p>
        <w:p w:rsidR="00D168E0" w:rsidRPr="00D168E0" w:rsidRDefault="00D168E0" w:rsidP="00D168E0">
          <w:pPr>
            <w:autoSpaceDE w:val="0"/>
            <w:autoSpaceDN w:val="0"/>
            <w:adjustRightInd w:val="0"/>
            <w:spacing w:after="0" w:line="240" w:lineRule="auto"/>
            <w:rPr>
              <w:rFonts w:ascii="ArialMT" w:eastAsia="Times New Roman" w:hAnsi="ArialMT" w:cs="ArialMT"/>
              <w:sz w:val="12"/>
              <w:szCs w:val="12"/>
            </w:rPr>
          </w:pPr>
          <w:r w:rsidRPr="00D168E0">
            <w:rPr>
              <w:rFonts w:ascii="ArialMT" w:eastAsia="Times New Roman" w:hAnsi="ArialMT" w:cs="ArialMT"/>
              <w:sz w:val="12"/>
              <w:szCs w:val="12"/>
            </w:rPr>
            <w:t xml:space="preserve">HLTH 3533, Strategies for Teaching Health </w:t>
          </w:r>
          <w:proofErr w:type="gramStart"/>
          <w:r w:rsidRPr="00D168E0">
            <w:rPr>
              <w:rFonts w:ascii="ArialMT" w:eastAsia="Times New Roman" w:hAnsi="ArialMT" w:cs="ArialMT"/>
              <w:sz w:val="12"/>
              <w:szCs w:val="12"/>
            </w:rPr>
            <w:t>Education .........................................................................................</w:t>
          </w:r>
          <w:proofErr w:type="gramEnd"/>
          <w:r w:rsidRPr="00D168E0">
            <w:rPr>
              <w:rFonts w:ascii="ArialMT" w:eastAsia="Times New Roman" w:hAnsi="ArialMT" w:cs="ArialMT"/>
              <w:sz w:val="12"/>
              <w:szCs w:val="12"/>
            </w:rPr>
            <w:t xml:space="preserve"> 3</w:t>
          </w:r>
        </w:p>
        <w:p w:rsidR="00D168E0" w:rsidRPr="00D168E0" w:rsidRDefault="00D168E0" w:rsidP="00D168E0">
          <w:pPr>
            <w:autoSpaceDE w:val="0"/>
            <w:autoSpaceDN w:val="0"/>
            <w:adjustRightInd w:val="0"/>
            <w:spacing w:after="0" w:line="240" w:lineRule="auto"/>
            <w:rPr>
              <w:rFonts w:ascii="ArialMT" w:eastAsia="Times New Roman" w:hAnsi="ArialMT" w:cs="ArialMT"/>
              <w:sz w:val="12"/>
              <w:szCs w:val="12"/>
            </w:rPr>
          </w:pPr>
          <w:r w:rsidRPr="00D168E0">
            <w:rPr>
              <w:rFonts w:ascii="ArialMT" w:eastAsia="Times New Roman" w:hAnsi="ArialMT" w:cs="ArialMT"/>
              <w:sz w:val="12"/>
              <w:szCs w:val="12"/>
            </w:rPr>
            <w:t>*HPES 1883, Foundations of HPESS ................................................................................................................ 0-3</w:t>
          </w:r>
        </w:p>
        <w:p w:rsidR="00D168E0" w:rsidRPr="00D168E0" w:rsidRDefault="00D168E0" w:rsidP="00D168E0">
          <w:pPr>
            <w:autoSpaceDE w:val="0"/>
            <w:autoSpaceDN w:val="0"/>
            <w:adjustRightInd w:val="0"/>
            <w:spacing w:after="0" w:line="240" w:lineRule="auto"/>
            <w:rPr>
              <w:rFonts w:ascii="ArialMT" w:eastAsia="Times New Roman" w:hAnsi="ArialMT" w:cs="ArialMT"/>
              <w:sz w:val="12"/>
              <w:szCs w:val="12"/>
            </w:rPr>
          </w:pPr>
          <w:r w:rsidRPr="00D168E0">
            <w:rPr>
              <w:rFonts w:ascii="ArialMT" w:eastAsia="Times New Roman" w:hAnsi="ArialMT" w:cs="ArialMT"/>
              <w:sz w:val="12"/>
              <w:szCs w:val="12"/>
            </w:rPr>
            <w:t>PE 3802, Physical Education for Teachers of Young Children .............................................................................. 2</w:t>
          </w:r>
        </w:p>
        <w:p w:rsidR="00D168E0" w:rsidRPr="00D168E0" w:rsidRDefault="00D168E0" w:rsidP="00D168E0">
          <w:pPr>
            <w:autoSpaceDE w:val="0"/>
            <w:autoSpaceDN w:val="0"/>
            <w:adjustRightInd w:val="0"/>
            <w:spacing w:after="0" w:line="240" w:lineRule="auto"/>
            <w:rPr>
              <w:rFonts w:ascii="ArialMT" w:eastAsia="Times New Roman" w:hAnsi="ArialMT" w:cs="ArialMT"/>
              <w:strike/>
              <w:color w:val="FF0000"/>
              <w:sz w:val="20"/>
              <w:szCs w:val="20"/>
            </w:rPr>
          </w:pPr>
          <w:r w:rsidRPr="00D168E0">
            <w:rPr>
              <w:rFonts w:ascii="ArialMT" w:eastAsia="Times New Roman" w:hAnsi="ArialMT" w:cs="ArialMT"/>
              <w:strike/>
              <w:color w:val="FF0000"/>
              <w:sz w:val="20"/>
              <w:szCs w:val="20"/>
            </w:rPr>
            <w:t>PE 3823, Theory and Practice of Teaching Rhythmical Activities ...3</w:t>
          </w:r>
        </w:p>
        <w:p w:rsidR="00D168E0" w:rsidRPr="00D168E0" w:rsidRDefault="00D168E0" w:rsidP="00D168E0">
          <w:pPr>
            <w:autoSpaceDE w:val="0"/>
            <w:autoSpaceDN w:val="0"/>
            <w:adjustRightInd w:val="0"/>
            <w:spacing w:after="0" w:line="240" w:lineRule="auto"/>
            <w:rPr>
              <w:rFonts w:ascii="ArialMT" w:eastAsia="Times New Roman" w:hAnsi="ArialMT" w:cs="ArialMT"/>
              <w:color w:val="0000FF"/>
              <w:sz w:val="20"/>
              <w:szCs w:val="20"/>
            </w:rPr>
          </w:pPr>
          <w:r w:rsidRPr="00D168E0">
            <w:rPr>
              <w:rFonts w:ascii="ArialMT" w:eastAsia="Times New Roman" w:hAnsi="ArialMT" w:cs="ArialMT"/>
              <w:color w:val="0000FF"/>
              <w:sz w:val="20"/>
              <w:szCs w:val="20"/>
            </w:rPr>
            <w:t>PE 3822, Theory and Practice of Teaching Rhythmical Activities ...2</w:t>
          </w:r>
        </w:p>
        <w:p w:rsidR="00D168E0" w:rsidRPr="00D168E0" w:rsidRDefault="00D168E0" w:rsidP="00D168E0">
          <w:pPr>
            <w:autoSpaceDE w:val="0"/>
            <w:autoSpaceDN w:val="0"/>
            <w:adjustRightInd w:val="0"/>
            <w:spacing w:after="0" w:line="240" w:lineRule="auto"/>
            <w:rPr>
              <w:rFonts w:ascii="ArialMT" w:eastAsia="Times New Roman" w:hAnsi="ArialMT" w:cs="ArialMT"/>
              <w:sz w:val="12"/>
              <w:szCs w:val="12"/>
            </w:rPr>
          </w:pPr>
          <w:r w:rsidRPr="00D168E0">
            <w:rPr>
              <w:rFonts w:ascii="ArialMT" w:eastAsia="Times New Roman" w:hAnsi="ArialMT" w:cs="ArialMT"/>
              <w:sz w:val="12"/>
              <w:szCs w:val="12"/>
            </w:rPr>
            <w:t>PE 3832, Theory and Practice of Teaching Fitness Concepts .............................................................................. 2</w:t>
          </w:r>
        </w:p>
        <w:p w:rsidR="00D168E0" w:rsidRPr="00D168E0" w:rsidRDefault="00D168E0" w:rsidP="00D168E0">
          <w:pPr>
            <w:autoSpaceDE w:val="0"/>
            <w:autoSpaceDN w:val="0"/>
            <w:adjustRightInd w:val="0"/>
            <w:spacing w:after="0" w:line="240" w:lineRule="auto"/>
            <w:rPr>
              <w:rFonts w:ascii="ArialMT" w:eastAsia="Times New Roman" w:hAnsi="ArialMT" w:cs="ArialMT"/>
              <w:sz w:val="12"/>
              <w:szCs w:val="12"/>
            </w:rPr>
          </w:pPr>
          <w:r w:rsidRPr="00D168E0">
            <w:rPr>
              <w:rFonts w:ascii="ArialMT" w:eastAsia="Times New Roman" w:hAnsi="ArialMT" w:cs="ArialMT"/>
              <w:sz w:val="12"/>
              <w:szCs w:val="12"/>
            </w:rPr>
            <w:t xml:space="preserve">PE 3842, Theory and Practice of Teaching Leisure </w:t>
          </w:r>
          <w:proofErr w:type="gramStart"/>
          <w:r w:rsidRPr="00D168E0">
            <w:rPr>
              <w:rFonts w:ascii="ArialMT" w:eastAsia="Times New Roman" w:hAnsi="ArialMT" w:cs="ArialMT"/>
              <w:sz w:val="12"/>
              <w:szCs w:val="12"/>
            </w:rPr>
            <w:t>Sports ...................................................................................</w:t>
          </w:r>
          <w:proofErr w:type="gramEnd"/>
          <w:r w:rsidRPr="00D168E0">
            <w:rPr>
              <w:rFonts w:ascii="ArialMT" w:eastAsia="Times New Roman" w:hAnsi="ArialMT" w:cs="ArialMT"/>
              <w:sz w:val="12"/>
              <w:szCs w:val="12"/>
            </w:rPr>
            <w:t xml:space="preserve"> 2</w:t>
          </w:r>
        </w:p>
        <w:p w:rsidR="00D168E0" w:rsidRPr="00D168E0" w:rsidRDefault="00D168E0" w:rsidP="00D168E0">
          <w:pPr>
            <w:autoSpaceDE w:val="0"/>
            <w:autoSpaceDN w:val="0"/>
            <w:adjustRightInd w:val="0"/>
            <w:spacing w:after="0" w:line="240" w:lineRule="auto"/>
            <w:rPr>
              <w:rFonts w:ascii="ArialMT" w:eastAsia="Times New Roman" w:hAnsi="ArialMT" w:cs="ArialMT"/>
              <w:sz w:val="12"/>
              <w:szCs w:val="12"/>
            </w:rPr>
          </w:pPr>
          <w:r w:rsidRPr="00D168E0">
            <w:rPr>
              <w:rFonts w:ascii="ArialMT" w:eastAsia="Times New Roman" w:hAnsi="ArialMT" w:cs="ArialMT"/>
              <w:sz w:val="12"/>
              <w:szCs w:val="12"/>
            </w:rPr>
            <w:t>PE 3862, Theory and Practice of Teaching Racket Sports .................................................................................... 2</w:t>
          </w:r>
        </w:p>
        <w:p w:rsidR="00D168E0" w:rsidRPr="00D168E0" w:rsidRDefault="00D168E0" w:rsidP="00D168E0">
          <w:pPr>
            <w:autoSpaceDE w:val="0"/>
            <w:autoSpaceDN w:val="0"/>
            <w:adjustRightInd w:val="0"/>
            <w:spacing w:after="0" w:line="240" w:lineRule="auto"/>
            <w:rPr>
              <w:rFonts w:ascii="ArialMT" w:eastAsia="Times New Roman" w:hAnsi="ArialMT" w:cs="ArialMT"/>
              <w:sz w:val="16"/>
              <w:szCs w:val="16"/>
            </w:rPr>
          </w:pPr>
          <w:r w:rsidRPr="00D168E0">
            <w:rPr>
              <w:rFonts w:ascii="ArialMT" w:eastAsia="Times New Roman" w:hAnsi="ArialMT" w:cs="ArialMT"/>
              <w:sz w:val="16"/>
              <w:szCs w:val="16"/>
            </w:rPr>
            <w:t>158 159</w:t>
          </w:r>
        </w:p>
        <w:p w:rsidR="00D168E0" w:rsidRPr="00D168E0" w:rsidRDefault="00D168E0" w:rsidP="00D168E0">
          <w:pPr>
            <w:autoSpaceDE w:val="0"/>
            <w:autoSpaceDN w:val="0"/>
            <w:adjustRightInd w:val="0"/>
            <w:spacing w:after="0" w:line="240" w:lineRule="auto"/>
            <w:rPr>
              <w:rFonts w:ascii="ArialMT" w:eastAsia="Times New Roman" w:hAnsi="ArialMT" w:cs="ArialMT"/>
              <w:sz w:val="16"/>
              <w:szCs w:val="16"/>
            </w:rPr>
          </w:pPr>
        </w:p>
        <w:p w:rsidR="00D168E0" w:rsidRPr="00D168E0" w:rsidRDefault="00D168E0" w:rsidP="00D168E0">
          <w:pPr>
            <w:autoSpaceDE w:val="0"/>
            <w:autoSpaceDN w:val="0"/>
            <w:adjustRightInd w:val="0"/>
            <w:spacing w:after="0" w:line="240" w:lineRule="auto"/>
            <w:rPr>
              <w:rFonts w:ascii="Arial-BoldMT" w:eastAsia="Times New Roman" w:hAnsi="Arial-BoldMT" w:cs="Arial-BoldMT"/>
              <w:b/>
              <w:bCs/>
              <w:sz w:val="16"/>
              <w:szCs w:val="16"/>
            </w:rPr>
          </w:pPr>
        </w:p>
        <w:p w:rsidR="00D168E0" w:rsidRPr="00D168E0" w:rsidRDefault="00D168E0" w:rsidP="00D168E0">
          <w:pPr>
            <w:autoSpaceDE w:val="0"/>
            <w:autoSpaceDN w:val="0"/>
            <w:adjustRightInd w:val="0"/>
            <w:spacing w:after="0" w:line="240" w:lineRule="auto"/>
            <w:rPr>
              <w:rFonts w:ascii="Arial-BoldMT" w:eastAsia="Times New Roman" w:hAnsi="Arial-BoldMT" w:cs="Arial-BoldMT"/>
              <w:b/>
              <w:bCs/>
              <w:sz w:val="16"/>
              <w:szCs w:val="16"/>
            </w:rPr>
          </w:pPr>
        </w:p>
        <w:p w:rsidR="00D168E0" w:rsidRPr="00D168E0" w:rsidRDefault="00D168E0" w:rsidP="00D168E0">
          <w:pPr>
            <w:autoSpaceDE w:val="0"/>
            <w:autoSpaceDN w:val="0"/>
            <w:adjustRightInd w:val="0"/>
            <w:spacing w:after="0" w:line="240" w:lineRule="auto"/>
            <w:rPr>
              <w:rFonts w:ascii="Arial-BoldMT" w:eastAsia="Times New Roman" w:hAnsi="Arial-BoldMT" w:cs="Arial-BoldMT"/>
              <w:b/>
              <w:bCs/>
              <w:sz w:val="16"/>
              <w:szCs w:val="16"/>
            </w:rPr>
          </w:pPr>
        </w:p>
        <w:p w:rsidR="00D168E0" w:rsidRPr="00D168E0" w:rsidRDefault="00D168E0" w:rsidP="00D168E0">
          <w:pPr>
            <w:autoSpaceDE w:val="0"/>
            <w:autoSpaceDN w:val="0"/>
            <w:adjustRightInd w:val="0"/>
            <w:spacing w:after="0" w:line="240" w:lineRule="auto"/>
            <w:rPr>
              <w:rFonts w:ascii="Arial-BoldMT" w:eastAsia="Times New Roman" w:hAnsi="Arial-BoldMT" w:cs="Arial-BoldMT"/>
              <w:b/>
              <w:bCs/>
              <w:sz w:val="16"/>
              <w:szCs w:val="16"/>
            </w:rPr>
          </w:pPr>
        </w:p>
        <w:p w:rsidR="00D168E0" w:rsidRPr="00D168E0" w:rsidRDefault="00D168E0" w:rsidP="00D168E0">
          <w:pPr>
            <w:autoSpaceDE w:val="0"/>
            <w:autoSpaceDN w:val="0"/>
            <w:adjustRightInd w:val="0"/>
            <w:spacing w:after="0" w:line="240" w:lineRule="auto"/>
            <w:jc w:val="center"/>
            <w:rPr>
              <w:rFonts w:ascii="Arial-BoldMT" w:eastAsia="Times New Roman" w:hAnsi="Arial-BoldMT" w:cs="Arial-BoldMT"/>
              <w:b/>
              <w:bCs/>
              <w:sz w:val="16"/>
              <w:szCs w:val="16"/>
            </w:rPr>
          </w:pPr>
          <w:r w:rsidRPr="00D168E0">
            <w:rPr>
              <w:rFonts w:ascii="Arial-BoldMT" w:eastAsia="Times New Roman" w:hAnsi="Arial-BoldMT" w:cs="Arial-BoldMT"/>
              <w:b/>
              <w:bCs/>
              <w:sz w:val="16"/>
              <w:szCs w:val="16"/>
            </w:rPr>
            <w:t>Course Description [Page374 Undergraduate Bulletin 2011-2012]</w:t>
          </w:r>
        </w:p>
        <w:p w:rsidR="00D168E0" w:rsidRPr="00D168E0" w:rsidRDefault="00D168E0" w:rsidP="00D168E0">
          <w:pPr>
            <w:autoSpaceDE w:val="0"/>
            <w:autoSpaceDN w:val="0"/>
            <w:adjustRightInd w:val="0"/>
            <w:spacing w:after="0" w:line="240" w:lineRule="auto"/>
            <w:rPr>
              <w:rFonts w:ascii="Arial-BoldMT" w:eastAsia="Times New Roman" w:hAnsi="Arial-BoldMT" w:cs="Arial-BoldMT"/>
              <w:b/>
              <w:bCs/>
              <w:sz w:val="16"/>
              <w:szCs w:val="16"/>
            </w:rPr>
          </w:pPr>
        </w:p>
        <w:p w:rsidR="00D168E0" w:rsidRPr="00D168E0" w:rsidRDefault="00D168E0" w:rsidP="00D168E0">
          <w:pPr>
            <w:autoSpaceDE w:val="0"/>
            <w:autoSpaceDN w:val="0"/>
            <w:adjustRightInd w:val="0"/>
            <w:spacing w:after="0" w:line="240" w:lineRule="auto"/>
            <w:rPr>
              <w:rFonts w:ascii="Arial-BoldMT" w:eastAsia="Times New Roman" w:hAnsi="Arial-BoldMT" w:cs="Arial-BoldMT"/>
              <w:b/>
              <w:bCs/>
              <w:sz w:val="16"/>
              <w:szCs w:val="16"/>
            </w:rPr>
          </w:pPr>
        </w:p>
        <w:p w:rsidR="00D168E0" w:rsidRPr="00D168E0" w:rsidRDefault="00D168E0" w:rsidP="00D168E0">
          <w:pPr>
            <w:autoSpaceDE w:val="0"/>
            <w:autoSpaceDN w:val="0"/>
            <w:adjustRightInd w:val="0"/>
            <w:spacing w:after="0" w:line="240" w:lineRule="auto"/>
            <w:rPr>
              <w:rFonts w:ascii="ArialMT" w:eastAsia="Times New Roman" w:hAnsi="ArialMT" w:cs="ArialMT"/>
              <w:sz w:val="16"/>
              <w:szCs w:val="16"/>
            </w:rPr>
          </w:pPr>
          <w:r w:rsidRPr="00D168E0">
            <w:rPr>
              <w:rFonts w:ascii="Arial-BoldMT" w:eastAsia="Times New Roman" w:hAnsi="Arial-BoldMT" w:cs="Arial-BoldMT"/>
              <w:b/>
              <w:bCs/>
              <w:sz w:val="16"/>
              <w:szCs w:val="16"/>
            </w:rPr>
            <w:t>PE 382</w:t>
          </w:r>
          <w:r w:rsidRPr="00D168E0">
            <w:rPr>
              <w:rFonts w:ascii="Arial-BoldMT" w:eastAsia="Times New Roman" w:hAnsi="Arial-BoldMT" w:cs="Arial-BoldMT"/>
              <w:b/>
              <w:bCs/>
              <w:strike/>
              <w:color w:val="FF0000"/>
              <w:sz w:val="20"/>
              <w:szCs w:val="20"/>
            </w:rPr>
            <w:t>3</w:t>
          </w:r>
          <w:r w:rsidRPr="00D168E0">
            <w:rPr>
              <w:rFonts w:ascii="Arial-BoldMT" w:eastAsia="Times New Roman" w:hAnsi="Arial-BoldMT" w:cs="Arial-BoldMT"/>
              <w:b/>
              <w:bCs/>
              <w:color w:val="0000FF"/>
              <w:sz w:val="20"/>
              <w:szCs w:val="20"/>
            </w:rPr>
            <w:t>2</w:t>
          </w:r>
          <w:r w:rsidRPr="00D168E0">
            <w:rPr>
              <w:rFonts w:ascii="Arial-BoldMT" w:eastAsia="Times New Roman" w:hAnsi="Arial-BoldMT" w:cs="Arial-BoldMT"/>
              <w:b/>
              <w:bCs/>
              <w:sz w:val="16"/>
              <w:szCs w:val="16"/>
            </w:rPr>
            <w:t xml:space="preserve">. Theory and Practice of Teaching Rhythmical Activities </w:t>
          </w:r>
          <w:proofErr w:type="gramStart"/>
          <w:r w:rsidRPr="00D168E0">
            <w:rPr>
              <w:rFonts w:ascii="ArialMT" w:eastAsia="Times New Roman" w:hAnsi="ArialMT" w:cs="ArialMT"/>
              <w:sz w:val="16"/>
              <w:szCs w:val="16"/>
            </w:rPr>
            <w:t>The</w:t>
          </w:r>
          <w:proofErr w:type="gramEnd"/>
          <w:r w:rsidRPr="00D168E0">
            <w:rPr>
              <w:rFonts w:ascii="ArialMT" w:eastAsia="Times New Roman" w:hAnsi="ArialMT" w:cs="ArialMT"/>
              <w:sz w:val="16"/>
              <w:szCs w:val="16"/>
            </w:rPr>
            <w:t xml:space="preserve"> values,</w:t>
          </w:r>
        </w:p>
        <w:p w:rsidR="00D168E0" w:rsidRPr="00D168E0" w:rsidRDefault="00D168E0" w:rsidP="00D168E0">
          <w:pPr>
            <w:autoSpaceDE w:val="0"/>
            <w:autoSpaceDN w:val="0"/>
            <w:adjustRightInd w:val="0"/>
            <w:spacing w:after="0" w:line="240" w:lineRule="auto"/>
            <w:rPr>
              <w:rFonts w:ascii="ArialMT" w:eastAsia="Times New Roman" w:hAnsi="ArialMT" w:cs="ArialMT"/>
              <w:sz w:val="16"/>
              <w:szCs w:val="16"/>
            </w:rPr>
          </w:pPr>
          <w:proofErr w:type="gramStart"/>
          <w:r w:rsidRPr="00D168E0">
            <w:rPr>
              <w:rFonts w:ascii="ArialMT" w:eastAsia="Times New Roman" w:hAnsi="ArialMT" w:cs="ArialMT"/>
              <w:sz w:val="16"/>
              <w:szCs w:val="16"/>
            </w:rPr>
            <w:t>scope</w:t>
          </w:r>
          <w:proofErr w:type="gramEnd"/>
          <w:r w:rsidRPr="00D168E0">
            <w:rPr>
              <w:rFonts w:ascii="ArialMT" w:eastAsia="Times New Roman" w:hAnsi="ArialMT" w:cs="ArialMT"/>
              <w:sz w:val="16"/>
              <w:szCs w:val="16"/>
            </w:rPr>
            <w:t>, and analysis of rhythmical activities and basic movement experiences. Emphasis</w:t>
          </w:r>
        </w:p>
        <w:p w:rsidR="00D168E0" w:rsidRPr="00D168E0" w:rsidRDefault="00D168E0" w:rsidP="00D168E0">
          <w:pPr>
            <w:autoSpaceDE w:val="0"/>
            <w:autoSpaceDN w:val="0"/>
            <w:adjustRightInd w:val="0"/>
            <w:spacing w:after="0" w:line="240" w:lineRule="auto"/>
            <w:rPr>
              <w:rFonts w:ascii="ArialMT" w:eastAsia="Times New Roman" w:hAnsi="ArialMT" w:cs="ArialMT"/>
              <w:sz w:val="16"/>
              <w:szCs w:val="16"/>
            </w:rPr>
          </w:pPr>
          <w:proofErr w:type="gramStart"/>
          <w:r w:rsidRPr="00D168E0">
            <w:rPr>
              <w:rFonts w:ascii="ArialMT" w:eastAsia="Times New Roman" w:hAnsi="ArialMT" w:cs="ArialMT"/>
              <w:sz w:val="16"/>
              <w:szCs w:val="16"/>
            </w:rPr>
            <w:t>is</w:t>
          </w:r>
          <w:proofErr w:type="gramEnd"/>
          <w:r w:rsidRPr="00D168E0">
            <w:rPr>
              <w:rFonts w:ascii="ArialMT" w:eastAsia="Times New Roman" w:hAnsi="ArialMT" w:cs="ArialMT"/>
              <w:sz w:val="16"/>
              <w:szCs w:val="16"/>
            </w:rPr>
            <w:t xml:space="preserve"> given to instructional techniques and program progression. </w:t>
          </w:r>
          <w:proofErr w:type="gramStart"/>
          <w:r w:rsidRPr="00D168E0">
            <w:rPr>
              <w:rFonts w:ascii="ArialMT" w:eastAsia="Times New Roman" w:hAnsi="ArialMT" w:cs="ArialMT"/>
              <w:sz w:val="16"/>
              <w:szCs w:val="16"/>
            </w:rPr>
            <w:t>Prerequisite SCED 2514.</w:t>
          </w:r>
          <w:proofErr w:type="gramEnd"/>
        </w:p>
        <w:p w:rsidR="00D168E0" w:rsidRPr="00D168E0" w:rsidRDefault="00D168E0" w:rsidP="00D168E0">
          <w:pPr>
            <w:autoSpaceDE w:val="0"/>
            <w:autoSpaceDN w:val="0"/>
            <w:adjustRightInd w:val="0"/>
            <w:spacing w:after="0" w:line="240" w:lineRule="auto"/>
            <w:rPr>
              <w:rFonts w:ascii="ArialMT" w:eastAsia="Times New Roman" w:hAnsi="ArialMT" w:cs="ArialMT"/>
              <w:sz w:val="16"/>
              <w:szCs w:val="16"/>
            </w:rPr>
          </w:pPr>
          <w:r w:rsidRPr="00D168E0">
            <w:rPr>
              <w:rFonts w:ascii="ArialMT" w:eastAsia="Times New Roman" w:hAnsi="ArialMT" w:cs="ArialMT"/>
              <w:sz w:val="16"/>
              <w:szCs w:val="16"/>
            </w:rPr>
            <w:t xml:space="preserve">Fall, </w:t>
          </w:r>
          <w:proofErr w:type="gramStart"/>
          <w:r w:rsidRPr="00D168E0">
            <w:rPr>
              <w:rFonts w:ascii="ArialMT" w:eastAsia="Times New Roman" w:hAnsi="ArialMT" w:cs="ArialMT"/>
              <w:sz w:val="16"/>
              <w:szCs w:val="16"/>
            </w:rPr>
            <w:t>Spring</w:t>
          </w:r>
          <w:proofErr w:type="gramEnd"/>
          <w:r w:rsidRPr="00D168E0">
            <w:rPr>
              <w:rFonts w:ascii="ArialMT" w:eastAsia="Times New Roman" w:hAnsi="ArialMT" w:cs="ArialMT"/>
              <w:sz w:val="16"/>
              <w:szCs w:val="16"/>
            </w:rPr>
            <w:t>.</w:t>
          </w:r>
        </w:p>
        <w:p w:rsidR="003D5ADD" w:rsidRDefault="00B13731" w:rsidP="003D5ADD">
          <w:pPr>
            <w:tabs>
              <w:tab w:val="left" w:pos="360"/>
              <w:tab w:val="left" w:pos="720"/>
            </w:tabs>
            <w:spacing w:after="0" w:line="240" w:lineRule="auto"/>
            <w:rPr>
              <w:rFonts w:asciiTheme="majorHAnsi" w:hAnsiTheme="majorHAnsi" w:cs="Arial"/>
              <w:sz w:val="20"/>
              <w:szCs w:val="20"/>
            </w:rPr>
          </w:pPr>
        </w:p>
        <w:permEnd w:id="1248071729" w:displacedByCustomXml="next"/>
      </w:sdtContent>
    </w:sdt>
    <w:p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headerReference w:type="default" r:id="rId11"/>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4EA4" w:rsidRDefault="00AC4EA4" w:rsidP="00AF3758">
      <w:pPr>
        <w:spacing w:after="0" w:line="240" w:lineRule="auto"/>
      </w:pPr>
      <w:r>
        <w:separator/>
      </w:r>
    </w:p>
  </w:endnote>
  <w:endnote w:type="continuationSeparator" w:id="0">
    <w:p w:rsidR="00AC4EA4" w:rsidRDefault="00AC4EA4"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Arial-BoldMT">
    <w:panose1 w:val="00000000000000000000"/>
    <w:charset w:val="00"/>
    <w:family w:val="auto"/>
    <w:notTrueType/>
    <w:pitch w:val="default"/>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 w:name="Arial-BoldItalicMT">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4EA4" w:rsidRDefault="00AC4EA4" w:rsidP="00AF3758">
      <w:pPr>
        <w:spacing w:after="0" w:line="240" w:lineRule="auto"/>
      </w:pPr>
      <w:r>
        <w:separator/>
      </w:r>
    </w:p>
  </w:footnote>
  <w:footnote w:type="continuationSeparator" w:id="0">
    <w:p w:rsidR="00AC4EA4" w:rsidRDefault="00AC4EA4"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8E0" w:rsidRPr="00986BD2" w:rsidRDefault="00D168E0" w:rsidP="00384538">
    <w:pPr>
      <w:pStyle w:val="Header"/>
      <w:rPr>
        <w:rFonts w:ascii="Arial Narrow" w:hAnsi="Arial Narrow"/>
        <w:sz w:val="16"/>
        <w:szCs w:val="16"/>
      </w:rPr>
    </w:pPr>
    <w:r>
      <w:rPr>
        <w:rFonts w:ascii="Arial Narrow" w:hAnsi="Arial Narrow"/>
        <w:sz w:val="16"/>
        <w:szCs w:val="16"/>
      </w:rPr>
      <w:t>Revised 3/08/13</w:t>
    </w:r>
  </w:p>
  <w:p w:rsidR="00D168E0" w:rsidRDefault="00D168E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AD2C12"/>
    <w:multiLevelType w:val="hybridMultilevel"/>
    <w:tmpl w:val="BE3ED396"/>
    <w:lvl w:ilvl="0" w:tplc="04090001">
      <w:start w:val="1"/>
      <w:numFmt w:val="bullet"/>
      <w:lvlText w:val=""/>
      <w:lvlJc w:val="left"/>
      <w:pPr>
        <w:ind w:left="405" w:hanging="360"/>
      </w:pPr>
      <w:rPr>
        <w:rFonts w:ascii="Symbol" w:hAnsi="Symbol" w:hint="default"/>
      </w:rPr>
    </w:lvl>
    <w:lvl w:ilvl="1" w:tplc="04090003">
      <w:start w:val="1"/>
      <w:numFmt w:val="bullet"/>
      <w:lvlText w:val="o"/>
      <w:lvlJc w:val="left"/>
      <w:pPr>
        <w:ind w:left="1125" w:hanging="360"/>
      </w:pPr>
      <w:rPr>
        <w:rFonts w:ascii="Courier New" w:hAnsi="Courier New" w:cs="Courier New" w:hint="default"/>
      </w:rPr>
    </w:lvl>
    <w:lvl w:ilvl="2" w:tplc="04090005">
      <w:start w:val="1"/>
      <w:numFmt w:val="bullet"/>
      <w:lvlText w:val=""/>
      <w:lvlJc w:val="left"/>
      <w:pPr>
        <w:ind w:left="1845" w:hanging="360"/>
      </w:pPr>
      <w:rPr>
        <w:rFonts w:ascii="Wingdings" w:hAnsi="Wingdings" w:hint="default"/>
      </w:rPr>
    </w:lvl>
    <w:lvl w:ilvl="3" w:tplc="04090001">
      <w:start w:val="1"/>
      <w:numFmt w:val="bullet"/>
      <w:lvlText w:val=""/>
      <w:lvlJc w:val="left"/>
      <w:pPr>
        <w:ind w:left="2565" w:hanging="360"/>
      </w:pPr>
      <w:rPr>
        <w:rFonts w:ascii="Symbol" w:hAnsi="Symbol" w:hint="default"/>
      </w:rPr>
    </w:lvl>
    <w:lvl w:ilvl="4" w:tplc="04090003">
      <w:start w:val="1"/>
      <w:numFmt w:val="bullet"/>
      <w:lvlText w:val="o"/>
      <w:lvlJc w:val="left"/>
      <w:pPr>
        <w:ind w:left="3285" w:hanging="360"/>
      </w:pPr>
      <w:rPr>
        <w:rFonts w:ascii="Courier New" w:hAnsi="Courier New" w:cs="Courier New" w:hint="default"/>
      </w:rPr>
    </w:lvl>
    <w:lvl w:ilvl="5" w:tplc="04090005">
      <w:start w:val="1"/>
      <w:numFmt w:val="bullet"/>
      <w:lvlText w:val=""/>
      <w:lvlJc w:val="left"/>
      <w:pPr>
        <w:ind w:left="4005" w:hanging="360"/>
      </w:pPr>
      <w:rPr>
        <w:rFonts w:ascii="Wingdings" w:hAnsi="Wingdings" w:hint="default"/>
      </w:rPr>
    </w:lvl>
    <w:lvl w:ilvl="6" w:tplc="04090001">
      <w:start w:val="1"/>
      <w:numFmt w:val="bullet"/>
      <w:lvlText w:val=""/>
      <w:lvlJc w:val="left"/>
      <w:pPr>
        <w:ind w:left="4725" w:hanging="360"/>
      </w:pPr>
      <w:rPr>
        <w:rFonts w:ascii="Symbol" w:hAnsi="Symbol" w:hint="default"/>
      </w:rPr>
    </w:lvl>
    <w:lvl w:ilvl="7" w:tplc="04090003">
      <w:start w:val="1"/>
      <w:numFmt w:val="bullet"/>
      <w:lvlText w:val="o"/>
      <w:lvlJc w:val="left"/>
      <w:pPr>
        <w:ind w:left="5445" w:hanging="360"/>
      </w:pPr>
      <w:rPr>
        <w:rFonts w:ascii="Courier New" w:hAnsi="Courier New" w:cs="Courier New" w:hint="default"/>
      </w:rPr>
    </w:lvl>
    <w:lvl w:ilvl="8" w:tplc="04090005">
      <w:start w:val="1"/>
      <w:numFmt w:val="bullet"/>
      <w:lvlText w:val=""/>
      <w:lvlJc w:val="left"/>
      <w:pPr>
        <w:ind w:left="6165" w:hanging="360"/>
      </w:pPr>
      <w:rPr>
        <w:rFonts w:ascii="Wingdings" w:hAnsi="Wingdings" w:hint="default"/>
      </w:rPr>
    </w:lvl>
  </w:abstractNum>
  <w:abstractNum w:abstractNumId="3">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HGWk+FTqfX4gF0aT3dTph2WrcTA=" w:salt="PYK/wTYtL6jBladGW97qiA=="/>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1C04"/>
    <w:rsid w:val="00016FE7"/>
    <w:rsid w:val="00024BA5"/>
    <w:rsid w:val="000D06F1"/>
    <w:rsid w:val="00103070"/>
    <w:rsid w:val="00151451"/>
    <w:rsid w:val="00185D67"/>
    <w:rsid w:val="001A5DD5"/>
    <w:rsid w:val="0021068E"/>
    <w:rsid w:val="00212A76"/>
    <w:rsid w:val="002172AB"/>
    <w:rsid w:val="002315B0"/>
    <w:rsid w:val="00254447"/>
    <w:rsid w:val="00261ACE"/>
    <w:rsid w:val="00265C17"/>
    <w:rsid w:val="0031339E"/>
    <w:rsid w:val="00362414"/>
    <w:rsid w:val="00374D72"/>
    <w:rsid w:val="00384538"/>
    <w:rsid w:val="003864D6"/>
    <w:rsid w:val="003C334C"/>
    <w:rsid w:val="003D5ADD"/>
    <w:rsid w:val="004072F1"/>
    <w:rsid w:val="00473252"/>
    <w:rsid w:val="00487771"/>
    <w:rsid w:val="004A7706"/>
    <w:rsid w:val="004F3C87"/>
    <w:rsid w:val="00526B81"/>
    <w:rsid w:val="00547433"/>
    <w:rsid w:val="00584C22"/>
    <w:rsid w:val="00592A95"/>
    <w:rsid w:val="005F41DD"/>
    <w:rsid w:val="006179CB"/>
    <w:rsid w:val="00636DB3"/>
    <w:rsid w:val="006657FB"/>
    <w:rsid w:val="006705EB"/>
    <w:rsid w:val="00674D17"/>
    <w:rsid w:val="00677A48"/>
    <w:rsid w:val="006B52C0"/>
    <w:rsid w:val="006D0246"/>
    <w:rsid w:val="006E6117"/>
    <w:rsid w:val="00707894"/>
    <w:rsid w:val="00712045"/>
    <w:rsid w:val="0073025F"/>
    <w:rsid w:val="0073125A"/>
    <w:rsid w:val="00750AF6"/>
    <w:rsid w:val="007A06B9"/>
    <w:rsid w:val="0083170D"/>
    <w:rsid w:val="008C703B"/>
    <w:rsid w:val="008E6C1C"/>
    <w:rsid w:val="009556A8"/>
    <w:rsid w:val="009A529F"/>
    <w:rsid w:val="00A01035"/>
    <w:rsid w:val="00A0329C"/>
    <w:rsid w:val="00A16BB1"/>
    <w:rsid w:val="00A5089E"/>
    <w:rsid w:val="00A56D36"/>
    <w:rsid w:val="00AB5523"/>
    <w:rsid w:val="00AC4EA4"/>
    <w:rsid w:val="00AF3758"/>
    <w:rsid w:val="00AF3C6A"/>
    <w:rsid w:val="00AF68E8"/>
    <w:rsid w:val="00B134C2"/>
    <w:rsid w:val="00B1628A"/>
    <w:rsid w:val="00B35368"/>
    <w:rsid w:val="00B46334"/>
    <w:rsid w:val="00B6203D"/>
    <w:rsid w:val="00BD0921"/>
    <w:rsid w:val="00BE069E"/>
    <w:rsid w:val="00C12816"/>
    <w:rsid w:val="00C12977"/>
    <w:rsid w:val="00C23CC7"/>
    <w:rsid w:val="00C334FF"/>
    <w:rsid w:val="00C55BB9"/>
    <w:rsid w:val="00D0686A"/>
    <w:rsid w:val="00D168E0"/>
    <w:rsid w:val="00D51205"/>
    <w:rsid w:val="00D57716"/>
    <w:rsid w:val="00D67AC4"/>
    <w:rsid w:val="00D979DD"/>
    <w:rsid w:val="00E45868"/>
    <w:rsid w:val="00E6325A"/>
    <w:rsid w:val="00EC6970"/>
    <w:rsid w:val="00EF2A44"/>
    <w:rsid w:val="00F645B5"/>
    <w:rsid w:val="00FB00D4"/>
    <w:rsid w:val="00FB7442"/>
    <w:rsid w:val="00FC62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mcginnis@astate.edu" TargetMode="External"/><Relationship Id="rId13" Type="http://schemas.openxmlformats.org/officeDocument/2006/relationships/glossaryDocument" Target="glossary/document.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registrar.astate.edu/bulletin.htm" TargetMode="External"/><Relationship Id="rId4" Type="http://schemas.openxmlformats.org/officeDocument/2006/relationships/settings" Target="settings.xml"/><Relationship Id="rId9" Type="http://schemas.openxmlformats.org/officeDocument/2006/relationships/hyperlink" Target="mailto:hhuckabee@astate.edu"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32383A" w:rsidP="0032383A">
          <w:pPr>
            <w:pStyle w:val="01814ECDAB18489F86F24ED35B545F59"/>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944EBA4ED7BC4C9FBAFE359B6F3D70B7"/>
        <w:category>
          <w:name w:val="General"/>
          <w:gallery w:val="placeholder"/>
        </w:category>
        <w:types>
          <w:type w:val="bbPlcHdr"/>
        </w:types>
        <w:behaviors>
          <w:behavior w:val="content"/>
        </w:behaviors>
        <w:guid w:val="{1EF7C873-DF8D-426B-BDD0-E67E246EC236}"/>
      </w:docPartPr>
      <w:docPartBody>
        <w:p w:rsidR="00BA0596" w:rsidRDefault="0032383A" w:rsidP="0032383A">
          <w:pPr>
            <w:pStyle w:val="944EBA4ED7BC4C9FBAFE359B6F3D70B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F72A3E8091D404ABB6A422BD4860058"/>
        <w:category>
          <w:name w:val="General"/>
          <w:gallery w:val="placeholder"/>
        </w:category>
        <w:types>
          <w:type w:val="bbPlcHdr"/>
        </w:types>
        <w:behaviors>
          <w:behavior w:val="content"/>
        </w:behaviors>
        <w:guid w:val="{67D13C5D-29E4-4EED-A75B-FE620034497E}"/>
      </w:docPartPr>
      <w:docPartBody>
        <w:p w:rsidR="00BA0596" w:rsidRDefault="0032383A" w:rsidP="0032383A">
          <w:pPr>
            <w:pStyle w:val="4F72A3E8091D404ABB6A422BD4860058"/>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095FC21BA1648C4B14A8F496CA74780"/>
        <w:category>
          <w:name w:val="General"/>
          <w:gallery w:val="placeholder"/>
        </w:category>
        <w:types>
          <w:type w:val="bbPlcHdr"/>
        </w:types>
        <w:behaviors>
          <w:behavior w:val="content"/>
        </w:behaviors>
        <w:guid w:val="{BC012605-AD2F-4931-8F2B-4A86647EB14F}"/>
      </w:docPartPr>
      <w:docPartBody>
        <w:p w:rsidR="00BA0596" w:rsidRDefault="0032383A" w:rsidP="0032383A">
          <w:pPr>
            <w:pStyle w:val="4095FC21BA1648C4B14A8F496CA74780"/>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AB61C7ABDC94312823997E7E656BC77"/>
        <w:category>
          <w:name w:val="General"/>
          <w:gallery w:val="placeholder"/>
        </w:category>
        <w:types>
          <w:type w:val="bbPlcHdr"/>
        </w:types>
        <w:behaviors>
          <w:behavior w:val="content"/>
        </w:behaviors>
        <w:guid w:val="{A267A60E-747D-4C81-AC5D-63C3EB275A5D}"/>
      </w:docPartPr>
      <w:docPartBody>
        <w:p w:rsidR="00BA0596" w:rsidRDefault="0032383A" w:rsidP="0032383A">
          <w:pPr>
            <w:pStyle w:val="5AB61C7ABDC94312823997E7E656BC7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EAD4FF74E9549AEA7DC1CD1F5BC6799"/>
        <w:category>
          <w:name w:val="General"/>
          <w:gallery w:val="placeholder"/>
        </w:category>
        <w:types>
          <w:type w:val="bbPlcHdr"/>
        </w:types>
        <w:behaviors>
          <w:behavior w:val="content"/>
        </w:behaviors>
        <w:guid w:val="{23B79886-FD53-4E58-B5BF-FF7341D61FD8}"/>
      </w:docPartPr>
      <w:docPartBody>
        <w:p w:rsidR="00BA0596" w:rsidRDefault="0032383A" w:rsidP="0032383A">
          <w:pPr>
            <w:pStyle w:val="3EAD4FF74E9549AEA7DC1CD1F5BC6799"/>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EE386DB1FC64421ADDEB0D84C01A957"/>
        <w:category>
          <w:name w:val="General"/>
          <w:gallery w:val="placeholder"/>
        </w:category>
        <w:types>
          <w:type w:val="bbPlcHdr"/>
        </w:types>
        <w:behaviors>
          <w:behavior w:val="content"/>
        </w:behaviors>
        <w:guid w:val="{EFD51C2C-F66F-4A0C-BF6C-5ECE21368597}"/>
      </w:docPartPr>
      <w:docPartBody>
        <w:p w:rsidR="00BA0596" w:rsidRDefault="0032383A" w:rsidP="0032383A">
          <w:pPr>
            <w:pStyle w:val="8EE386DB1FC64421ADDEB0D84C01A95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CB3947FA22F4987B5456C12F3D4FC68"/>
        <w:category>
          <w:name w:val="General"/>
          <w:gallery w:val="placeholder"/>
        </w:category>
        <w:types>
          <w:type w:val="bbPlcHdr"/>
        </w:types>
        <w:behaviors>
          <w:behavior w:val="content"/>
        </w:behaviors>
        <w:guid w:val="{526A01A7-4CDA-4D2A-9966-B4BC2889ADBB}"/>
      </w:docPartPr>
      <w:docPartBody>
        <w:p w:rsidR="00BA0596" w:rsidRDefault="0032383A" w:rsidP="0032383A">
          <w:pPr>
            <w:pStyle w:val="3CB3947FA22F4987B5456C12F3D4FC68"/>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22CE2B3653746EF8BC068955F1FB794"/>
        <w:category>
          <w:name w:val="General"/>
          <w:gallery w:val="placeholder"/>
        </w:category>
        <w:types>
          <w:type w:val="bbPlcHdr"/>
        </w:types>
        <w:behaviors>
          <w:behavior w:val="content"/>
        </w:behaviors>
        <w:guid w:val="{06762368-27B8-4211-94F5-CC84DAFC09A1}"/>
      </w:docPartPr>
      <w:docPartBody>
        <w:p w:rsidR="00BA0596" w:rsidRDefault="0032383A" w:rsidP="0032383A">
          <w:pPr>
            <w:pStyle w:val="122CE2B3653746EF8BC068955F1FB794"/>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14FF160971F4299BFE88BD7B2138D9B"/>
        <w:category>
          <w:name w:val="General"/>
          <w:gallery w:val="placeholder"/>
        </w:category>
        <w:types>
          <w:type w:val="bbPlcHdr"/>
        </w:types>
        <w:behaviors>
          <w:behavior w:val="content"/>
        </w:behaviors>
        <w:guid w:val="{A6DB201A-5F73-4F71-91D1-75C9A7C33FBD}"/>
      </w:docPartPr>
      <w:docPartBody>
        <w:p w:rsidR="00BA0596" w:rsidRDefault="0032383A" w:rsidP="0032383A">
          <w:pPr>
            <w:pStyle w:val="014FF160971F4299BFE88BD7B2138D9B"/>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A3CD222376334794A2D7D385ACFE1809"/>
        <w:category>
          <w:name w:val="General"/>
          <w:gallery w:val="placeholder"/>
        </w:category>
        <w:types>
          <w:type w:val="bbPlcHdr"/>
        </w:types>
        <w:behaviors>
          <w:behavior w:val="content"/>
        </w:behaviors>
        <w:guid w:val="{5AB1173D-DBF4-4BF1-8023-7936F6019599}"/>
      </w:docPartPr>
      <w:docPartBody>
        <w:p w:rsidR="00BA0596" w:rsidRDefault="0032383A" w:rsidP="0032383A">
          <w:pPr>
            <w:pStyle w:val="A3CD222376334794A2D7D385ACFE1809"/>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CD1722579D9C40029947EB4B59F57A74"/>
        <w:category>
          <w:name w:val="General"/>
          <w:gallery w:val="placeholder"/>
        </w:category>
        <w:types>
          <w:type w:val="bbPlcHdr"/>
        </w:types>
        <w:behaviors>
          <w:behavior w:val="content"/>
        </w:behaviors>
        <w:guid w:val="{3A561F1E-E309-4EF7-B583-CE664146392B}"/>
      </w:docPartPr>
      <w:docPartBody>
        <w:p w:rsidR="00BA0596" w:rsidRDefault="0032383A" w:rsidP="0032383A">
          <w:pPr>
            <w:pStyle w:val="CD1722579D9C40029947EB4B59F57A74"/>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3E05259BC704241B3DB0C237BDFA24E"/>
        <w:category>
          <w:name w:val="General"/>
          <w:gallery w:val="placeholder"/>
        </w:category>
        <w:types>
          <w:type w:val="bbPlcHdr"/>
        </w:types>
        <w:behaviors>
          <w:behavior w:val="content"/>
        </w:behaviors>
        <w:guid w:val="{4B5397C3-3E12-4171-A4EF-2B3016B5448E}"/>
      </w:docPartPr>
      <w:docPartBody>
        <w:p w:rsidR="00BA0596" w:rsidRDefault="0032383A" w:rsidP="0032383A">
          <w:pPr>
            <w:pStyle w:val="23E05259BC704241B3DB0C237BDFA24E"/>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871FDD8D5F8647ED9961111EAA039127"/>
        <w:category>
          <w:name w:val="General"/>
          <w:gallery w:val="placeholder"/>
        </w:category>
        <w:types>
          <w:type w:val="bbPlcHdr"/>
        </w:types>
        <w:behaviors>
          <w:behavior w:val="content"/>
        </w:behaviors>
        <w:guid w:val="{85852734-F5DE-410D-B936-26BEF19F115E}"/>
      </w:docPartPr>
      <w:docPartBody>
        <w:p w:rsidR="00BA0596" w:rsidRDefault="0032383A" w:rsidP="0032383A">
          <w:pPr>
            <w:pStyle w:val="871FDD8D5F8647ED9961111EAA03912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870CE09E048405F8CCF058555802C86"/>
        <w:category>
          <w:name w:val="General"/>
          <w:gallery w:val="placeholder"/>
        </w:category>
        <w:types>
          <w:type w:val="bbPlcHdr"/>
        </w:types>
        <w:behaviors>
          <w:behavior w:val="content"/>
        </w:behaviors>
        <w:guid w:val="{CE7E950B-BFE8-4A56-A63A-E0E47CA90BAC}"/>
      </w:docPartPr>
      <w:docPartBody>
        <w:p w:rsidR="00BA0596" w:rsidRDefault="0032383A" w:rsidP="0032383A">
          <w:pPr>
            <w:pStyle w:val="9870CE09E048405F8CCF058555802C86"/>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ABFA68943F146009C35211315D408FB"/>
        <w:category>
          <w:name w:val="General"/>
          <w:gallery w:val="placeholder"/>
        </w:category>
        <w:types>
          <w:type w:val="bbPlcHdr"/>
        </w:types>
        <w:behaviors>
          <w:behavior w:val="content"/>
        </w:behaviors>
        <w:guid w:val="{E4EC1BFF-EB39-46E9-99FF-35DAAD255F7C}"/>
      </w:docPartPr>
      <w:docPartBody>
        <w:p w:rsidR="00BA0596" w:rsidRDefault="0032383A" w:rsidP="0032383A">
          <w:pPr>
            <w:pStyle w:val="6ABFA68943F146009C35211315D408FB"/>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B3831BF851649428345BE7DF5F6F44C"/>
        <w:category>
          <w:name w:val="General"/>
          <w:gallery w:val="placeholder"/>
        </w:category>
        <w:types>
          <w:type w:val="bbPlcHdr"/>
        </w:types>
        <w:behaviors>
          <w:behavior w:val="content"/>
        </w:behaviors>
        <w:guid w:val="{CB22709F-62F2-4929-9293-BC3A0FC730A1}"/>
      </w:docPartPr>
      <w:docPartBody>
        <w:p w:rsidR="00BA0596" w:rsidRDefault="0032383A" w:rsidP="0032383A">
          <w:pPr>
            <w:pStyle w:val="1B3831BF851649428345BE7DF5F6F44C"/>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2FDCCC87F13147BDAE2A6499B7CC5C77"/>
        <w:category>
          <w:name w:val="General"/>
          <w:gallery w:val="placeholder"/>
        </w:category>
        <w:types>
          <w:type w:val="bbPlcHdr"/>
        </w:types>
        <w:behaviors>
          <w:behavior w:val="content"/>
        </w:behaviors>
        <w:guid w:val="{1A0ECE4F-6482-4387-A99A-A07066E2603E}"/>
      </w:docPartPr>
      <w:docPartBody>
        <w:p w:rsidR="00BA0596" w:rsidRDefault="0032383A" w:rsidP="0032383A">
          <w:pPr>
            <w:pStyle w:val="2FDCCC87F13147BDAE2A6499B7CC5C77"/>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3D58B86C598C424EA1DCFE4858633EEA"/>
        <w:category>
          <w:name w:val="General"/>
          <w:gallery w:val="placeholder"/>
        </w:category>
        <w:types>
          <w:type w:val="bbPlcHdr"/>
        </w:types>
        <w:behaviors>
          <w:behavior w:val="content"/>
        </w:behaviors>
        <w:guid w:val="{EA0EF705-DF6A-4515-8E13-25E8310D777A}"/>
      </w:docPartPr>
      <w:docPartBody>
        <w:p w:rsidR="00BA0596" w:rsidRDefault="0032383A" w:rsidP="0032383A">
          <w:pPr>
            <w:pStyle w:val="3D58B86C598C424EA1DCFE4858633EEA"/>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D7328BE57354C4086C48BA138292DAD"/>
        <w:category>
          <w:name w:val="General"/>
          <w:gallery w:val="placeholder"/>
        </w:category>
        <w:types>
          <w:type w:val="bbPlcHdr"/>
        </w:types>
        <w:behaviors>
          <w:behavior w:val="content"/>
        </w:behaviors>
        <w:guid w:val="{09BFCA4A-9829-4226-81CE-0BC09037F46E}"/>
      </w:docPartPr>
      <w:docPartBody>
        <w:p w:rsidR="00BA0596" w:rsidRDefault="0032383A" w:rsidP="0032383A">
          <w:pPr>
            <w:pStyle w:val="5D7328BE57354C4086C48BA138292DAD"/>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BE9E0280633C4473B8FC13D6F0E4359D"/>
        <w:category>
          <w:name w:val="General"/>
          <w:gallery w:val="placeholder"/>
        </w:category>
        <w:types>
          <w:type w:val="bbPlcHdr"/>
        </w:types>
        <w:behaviors>
          <w:behavior w:val="content"/>
        </w:behaviors>
        <w:guid w:val="{C85AADF8-7FDB-49D7-A5EC-299FE9E54C84}"/>
      </w:docPartPr>
      <w:docPartBody>
        <w:p w:rsidR="00BA0596" w:rsidRDefault="0032383A" w:rsidP="0032383A">
          <w:pPr>
            <w:pStyle w:val="BE9E0280633C4473B8FC13D6F0E4359D"/>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4D6668C13184509894989C1F3F791B0"/>
        <w:category>
          <w:name w:val="General"/>
          <w:gallery w:val="placeholder"/>
        </w:category>
        <w:types>
          <w:type w:val="bbPlcHdr"/>
        </w:types>
        <w:behaviors>
          <w:behavior w:val="content"/>
        </w:behaviors>
        <w:guid w:val="{82A7437D-FE57-4B17-97C6-DDFC30CF371E}"/>
      </w:docPartPr>
      <w:docPartBody>
        <w:p w:rsidR="00BA0596" w:rsidRDefault="0032383A" w:rsidP="0032383A">
          <w:pPr>
            <w:pStyle w:val="24D6668C13184509894989C1F3F791B0"/>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624C0BE498AC4D2C8AC00F45E4DFEB2F"/>
        <w:category>
          <w:name w:val="General"/>
          <w:gallery w:val="placeholder"/>
        </w:category>
        <w:types>
          <w:type w:val="bbPlcHdr"/>
        </w:types>
        <w:behaviors>
          <w:behavior w:val="content"/>
        </w:behaviors>
        <w:guid w:val="{59A66E86-762D-45BA-B0CD-3B9C4E6CAAB2}"/>
      </w:docPartPr>
      <w:docPartBody>
        <w:p w:rsidR="00BA0596" w:rsidRDefault="0032383A" w:rsidP="0032383A">
          <w:pPr>
            <w:pStyle w:val="624C0BE498AC4D2C8AC00F45E4DFEB2F"/>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8A40B50B2AD040A4B045DB9CD438EBE4"/>
        <w:category>
          <w:name w:val="General"/>
          <w:gallery w:val="placeholder"/>
        </w:category>
        <w:types>
          <w:type w:val="bbPlcHdr"/>
        </w:types>
        <w:behaviors>
          <w:behavior w:val="content"/>
        </w:behaviors>
        <w:guid w:val="{CCE4E13E-EC88-4A92-9D4A-DBB47D459C06}"/>
      </w:docPartPr>
      <w:docPartBody>
        <w:p w:rsidR="00BA0596" w:rsidRDefault="0032383A" w:rsidP="0032383A">
          <w:pPr>
            <w:pStyle w:val="8A40B50B2AD040A4B045DB9CD438EBE4"/>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4B60F9AB13C40CEA9927B64DC9E0A96"/>
        <w:category>
          <w:name w:val="General"/>
          <w:gallery w:val="placeholder"/>
        </w:category>
        <w:types>
          <w:type w:val="bbPlcHdr"/>
        </w:types>
        <w:behaviors>
          <w:behavior w:val="content"/>
        </w:behaviors>
        <w:guid w:val="{23B9E024-2AB0-44EE-BFB0-2CFAF1D3287E}"/>
      </w:docPartPr>
      <w:docPartBody>
        <w:p w:rsidR="00BA0596" w:rsidRDefault="0032383A" w:rsidP="0032383A">
          <w:pPr>
            <w:pStyle w:val="14B60F9AB13C40CEA9927B64DC9E0A96"/>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83A4D927002E4DA1A631F65AEF3219A3"/>
        <w:category>
          <w:name w:val="General"/>
          <w:gallery w:val="placeholder"/>
        </w:category>
        <w:types>
          <w:type w:val="bbPlcHdr"/>
        </w:types>
        <w:behaviors>
          <w:behavior w:val="content"/>
        </w:behaviors>
        <w:guid w:val="{9BD71DA6-CB8D-4C10-AE8D-53BD26F648EB}"/>
      </w:docPartPr>
      <w:docPartBody>
        <w:p w:rsidR="00BA0596" w:rsidRDefault="0032383A" w:rsidP="0032383A">
          <w:pPr>
            <w:pStyle w:val="83A4D927002E4DA1A631F65AEF3219A3"/>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BB9D5D3BB2F441CA295A93383256691"/>
        <w:category>
          <w:name w:val="General"/>
          <w:gallery w:val="placeholder"/>
        </w:category>
        <w:types>
          <w:type w:val="bbPlcHdr"/>
        </w:types>
        <w:behaviors>
          <w:behavior w:val="content"/>
        </w:behaviors>
        <w:guid w:val="{7A9F25BC-D15E-46EE-96CA-4CF5D495845C}"/>
      </w:docPartPr>
      <w:docPartBody>
        <w:p w:rsidR="00BA0596" w:rsidRDefault="0032383A" w:rsidP="0032383A">
          <w:pPr>
            <w:pStyle w:val="FBB9D5D3BB2F441CA295A93383256691"/>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73D793DC5BA4C449A2932BA53676296"/>
        <w:category>
          <w:name w:val="General"/>
          <w:gallery w:val="placeholder"/>
        </w:category>
        <w:types>
          <w:type w:val="bbPlcHdr"/>
        </w:types>
        <w:behaviors>
          <w:behavior w:val="content"/>
        </w:behaviors>
        <w:guid w:val="{6BF5272C-C715-4929-9604-79ABEAE57F9A}"/>
      </w:docPartPr>
      <w:docPartBody>
        <w:p w:rsidR="00BA0596" w:rsidRDefault="0032383A" w:rsidP="0032383A">
          <w:pPr>
            <w:pStyle w:val="073D793DC5BA4C449A2932BA53676296"/>
          </w:pPr>
          <w:r w:rsidRPr="006E6FEC">
            <w:rPr>
              <w:rStyle w:val="PlaceholderText"/>
              <w:shd w:val="clear" w:color="auto" w:fill="D9D9D9" w:themeFill="background1" w:themeFillShade="D9"/>
            </w:rPr>
            <w:t>Enter text...</w:t>
          </w:r>
        </w:p>
      </w:docPartBody>
    </w:docPart>
    <w:docPart>
      <w:docPartPr>
        <w:name w:val="EA17FE22027C46F7954545D13F6D55C1"/>
        <w:category>
          <w:name w:val="General"/>
          <w:gallery w:val="placeholder"/>
        </w:category>
        <w:types>
          <w:type w:val="bbPlcHdr"/>
        </w:types>
        <w:behaviors>
          <w:behavior w:val="content"/>
        </w:behaviors>
        <w:guid w:val="{05CEE6B5-E75D-4C81-8FB5-485B8C9D4CAD}"/>
      </w:docPartPr>
      <w:docPartBody>
        <w:p w:rsidR="00BA0596" w:rsidRDefault="0032383A" w:rsidP="0032383A">
          <w:pPr>
            <w:pStyle w:val="EA17FE22027C46F7954545D13F6D55C1"/>
          </w:pPr>
          <w:r w:rsidRPr="006E6FEC">
            <w:rPr>
              <w:rStyle w:val="PlaceholderText"/>
              <w:shd w:val="clear" w:color="auto" w:fill="D9D9D9" w:themeFill="background1" w:themeFillShade="D9"/>
            </w:rPr>
            <w:t>Enter text...</w:t>
          </w:r>
        </w:p>
      </w:docPartBody>
    </w:docPart>
    <w:docPart>
      <w:docPartPr>
        <w:name w:val="131549D58A7B42E4975927A0E536BD5D"/>
        <w:category>
          <w:name w:val="General"/>
          <w:gallery w:val="placeholder"/>
        </w:category>
        <w:types>
          <w:type w:val="bbPlcHdr"/>
        </w:types>
        <w:behaviors>
          <w:behavior w:val="content"/>
        </w:behaviors>
        <w:guid w:val="{0F737B82-EB00-41DF-AE24-980EBEB6D1BF}"/>
      </w:docPartPr>
      <w:docPartBody>
        <w:p w:rsidR="00BA0596" w:rsidRDefault="0032383A" w:rsidP="0032383A">
          <w:pPr>
            <w:pStyle w:val="131549D58A7B42E4975927A0E536BD5D"/>
          </w:pPr>
          <w:r w:rsidRPr="006E6FEC">
            <w:rPr>
              <w:rStyle w:val="PlaceholderText"/>
              <w:shd w:val="clear" w:color="auto" w:fill="D9D9D9" w:themeFill="background1" w:themeFillShade="D9"/>
            </w:rPr>
            <w:t>Enter text...</w:t>
          </w:r>
        </w:p>
      </w:docPartBody>
    </w:docPart>
    <w:docPart>
      <w:docPartPr>
        <w:name w:val="439044DA99A04809B1D46CC99A892880"/>
        <w:category>
          <w:name w:val="General"/>
          <w:gallery w:val="placeholder"/>
        </w:category>
        <w:types>
          <w:type w:val="bbPlcHdr"/>
        </w:types>
        <w:behaviors>
          <w:behavior w:val="content"/>
        </w:behaviors>
        <w:guid w:val="{8CEEEF32-353F-4774-8EF8-8A9C3475DFE3}"/>
      </w:docPartPr>
      <w:docPartBody>
        <w:p w:rsidR="00BA0596" w:rsidRDefault="0032383A" w:rsidP="0032383A">
          <w:pPr>
            <w:pStyle w:val="439044DA99A04809B1D46CC99A892880"/>
          </w:pPr>
          <w:r w:rsidRPr="006E6FEC">
            <w:rPr>
              <w:rStyle w:val="PlaceholderText"/>
              <w:shd w:val="clear" w:color="auto" w:fill="D9D9D9" w:themeFill="background1" w:themeFillShade="D9"/>
            </w:rPr>
            <w:t>Enter text...</w:t>
          </w:r>
        </w:p>
      </w:docPartBody>
    </w:docPart>
    <w:docPart>
      <w:docPartPr>
        <w:name w:val="85B04B9C69CC4FB1A7F63B9FA0C0CD70"/>
        <w:category>
          <w:name w:val="General"/>
          <w:gallery w:val="placeholder"/>
        </w:category>
        <w:types>
          <w:type w:val="bbPlcHdr"/>
        </w:types>
        <w:behaviors>
          <w:behavior w:val="content"/>
        </w:behaviors>
        <w:guid w:val="{DE07A606-4DAE-4318-9D57-C91850E3A353}"/>
      </w:docPartPr>
      <w:docPartBody>
        <w:p w:rsidR="00BA0596" w:rsidRDefault="0032383A" w:rsidP="0032383A">
          <w:pPr>
            <w:pStyle w:val="85B04B9C69CC4FB1A7F63B9FA0C0CD70"/>
          </w:pPr>
          <w:r w:rsidRPr="006E6FEC">
            <w:rPr>
              <w:rStyle w:val="PlaceholderText"/>
              <w:shd w:val="clear" w:color="auto" w:fill="D9D9D9" w:themeFill="background1" w:themeFillShade="D9"/>
            </w:rPr>
            <w:t>Enter text...</w:t>
          </w:r>
        </w:p>
      </w:docPartBody>
    </w:docPart>
    <w:docPart>
      <w:docPartPr>
        <w:name w:val="3D5CECED99384D66A9262DC255ECC670"/>
        <w:category>
          <w:name w:val="General"/>
          <w:gallery w:val="placeholder"/>
        </w:category>
        <w:types>
          <w:type w:val="bbPlcHdr"/>
        </w:types>
        <w:behaviors>
          <w:behavior w:val="content"/>
        </w:behaviors>
        <w:guid w:val="{923D79DF-D6A7-4A63-8B9A-C05175B75E82}"/>
      </w:docPartPr>
      <w:docPartBody>
        <w:p w:rsidR="00BA0596" w:rsidRDefault="0032383A" w:rsidP="0032383A">
          <w:pPr>
            <w:pStyle w:val="3D5CECED99384D66A9262DC255ECC670"/>
          </w:pPr>
          <w:r w:rsidRPr="006E6FEC">
            <w:rPr>
              <w:rStyle w:val="PlaceholderText"/>
              <w:shd w:val="clear" w:color="auto" w:fill="D9D9D9" w:themeFill="background1" w:themeFillShade="D9"/>
            </w:rPr>
            <w:t>Enter text...</w:t>
          </w:r>
        </w:p>
      </w:docPartBody>
    </w:docPart>
    <w:docPart>
      <w:docPartPr>
        <w:name w:val="A4F64C22A4354D799C59922BF8BA3210"/>
        <w:category>
          <w:name w:val="General"/>
          <w:gallery w:val="placeholder"/>
        </w:category>
        <w:types>
          <w:type w:val="bbPlcHdr"/>
        </w:types>
        <w:behaviors>
          <w:behavior w:val="content"/>
        </w:behaviors>
        <w:guid w:val="{65827C21-81D7-42E2-B3F4-6BB1AD5EC00D}"/>
      </w:docPartPr>
      <w:docPartBody>
        <w:p w:rsidR="00BA0596" w:rsidRDefault="0032383A" w:rsidP="0032383A">
          <w:pPr>
            <w:pStyle w:val="A4F64C22A4354D799C59922BF8BA3210"/>
          </w:pPr>
          <w:r w:rsidRPr="006E6FEC">
            <w:rPr>
              <w:rStyle w:val="PlaceholderText"/>
              <w:shd w:val="clear" w:color="auto" w:fill="D9D9D9" w:themeFill="background1" w:themeFillShade="D9"/>
            </w:rPr>
            <w:t>Enter text...</w:t>
          </w:r>
        </w:p>
      </w:docPartBody>
    </w:docPart>
    <w:docPart>
      <w:docPartPr>
        <w:name w:val="DF9025B0EA074355A59D9094915E9057"/>
        <w:category>
          <w:name w:val="General"/>
          <w:gallery w:val="placeholder"/>
        </w:category>
        <w:types>
          <w:type w:val="bbPlcHdr"/>
        </w:types>
        <w:behaviors>
          <w:behavior w:val="content"/>
        </w:behaviors>
        <w:guid w:val="{2B096DB8-81E0-4ADE-AD63-1D41155231CF}"/>
      </w:docPartPr>
      <w:docPartBody>
        <w:p w:rsidR="00576003" w:rsidRDefault="00BA0596" w:rsidP="00BA0596">
          <w:pPr>
            <w:pStyle w:val="DF9025B0EA074355A59D9094915E9057"/>
          </w:pPr>
          <w:r w:rsidRPr="006E6FEC">
            <w:rPr>
              <w:rStyle w:val="PlaceholderText"/>
              <w:shd w:val="clear" w:color="auto" w:fill="D9D9D9" w:themeFill="background1" w:themeFillShade="D9"/>
            </w:rPr>
            <w:t>Enter text...</w:t>
          </w:r>
        </w:p>
      </w:docPartBody>
    </w:docPart>
    <w:docPart>
      <w:docPartPr>
        <w:name w:val="ADF40454E5474FF3A2D39EF353D25FA6"/>
        <w:category>
          <w:name w:val="General"/>
          <w:gallery w:val="placeholder"/>
        </w:category>
        <w:types>
          <w:type w:val="bbPlcHdr"/>
        </w:types>
        <w:behaviors>
          <w:behavior w:val="content"/>
        </w:behaviors>
        <w:guid w:val="{DBD7CB82-3548-411A-BB7F-B7B89B3447CE}"/>
      </w:docPartPr>
      <w:docPartBody>
        <w:p w:rsidR="00576003" w:rsidRDefault="00BA0596" w:rsidP="00BA0596">
          <w:pPr>
            <w:pStyle w:val="ADF40454E5474FF3A2D39EF353D25FA6"/>
          </w:pPr>
          <w:r w:rsidRPr="006E6FEC">
            <w:rPr>
              <w:rStyle w:val="PlaceholderText"/>
              <w:shd w:val="clear" w:color="auto" w:fill="D9D9D9" w:themeFill="background1" w:themeFillShade="D9"/>
            </w:rPr>
            <w:t>Enter text...</w:t>
          </w:r>
        </w:p>
      </w:docPartBody>
    </w:docPart>
    <w:docPart>
      <w:docPartPr>
        <w:name w:val="4203079C5D7C4581ACA19180885A364C"/>
        <w:category>
          <w:name w:val="General"/>
          <w:gallery w:val="placeholder"/>
        </w:category>
        <w:types>
          <w:type w:val="bbPlcHdr"/>
        </w:types>
        <w:behaviors>
          <w:behavior w:val="content"/>
        </w:behaviors>
        <w:guid w:val="{8F07C965-ECE4-40EC-9803-A17C586F0883}"/>
      </w:docPartPr>
      <w:docPartBody>
        <w:p w:rsidR="00576003" w:rsidRDefault="00BA0596" w:rsidP="00BA0596">
          <w:pPr>
            <w:pStyle w:val="4203079C5D7C4581ACA19180885A364C"/>
          </w:pPr>
          <w:r w:rsidRPr="006E6FEC">
            <w:rPr>
              <w:rStyle w:val="PlaceholderText"/>
              <w:shd w:val="clear" w:color="auto" w:fill="D9D9D9" w:themeFill="background1" w:themeFillShade="D9"/>
            </w:rPr>
            <w:t>Enter text...</w:t>
          </w:r>
        </w:p>
      </w:docPartBody>
    </w:docPart>
    <w:docPart>
      <w:docPartPr>
        <w:name w:val="1EEED3B3C1F242F684AFF4FBD5C1DAEB"/>
        <w:category>
          <w:name w:val="General"/>
          <w:gallery w:val="placeholder"/>
        </w:category>
        <w:types>
          <w:type w:val="bbPlcHdr"/>
        </w:types>
        <w:behaviors>
          <w:behavior w:val="content"/>
        </w:behaviors>
        <w:guid w:val="{7BD3A8A6-C4A0-45C3-A6A2-8C2EC7B86524}"/>
      </w:docPartPr>
      <w:docPartBody>
        <w:p w:rsidR="00576003" w:rsidRDefault="00BA0596" w:rsidP="00BA0596">
          <w:pPr>
            <w:pStyle w:val="1EEED3B3C1F242F684AFF4FBD5C1DAEB"/>
          </w:pPr>
          <w:r w:rsidRPr="006E6FEC">
            <w:rPr>
              <w:rStyle w:val="PlaceholderText"/>
              <w:shd w:val="clear" w:color="auto" w:fill="D9D9D9" w:themeFill="background1" w:themeFillShade="D9"/>
            </w:rPr>
            <w:t>Enter text...</w:t>
          </w:r>
        </w:p>
      </w:docPartBody>
    </w:docPart>
    <w:docPart>
      <w:docPartPr>
        <w:name w:val="ADE97F82C798462791587BF03181C1C4"/>
        <w:category>
          <w:name w:val="General"/>
          <w:gallery w:val="placeholder"/>
        </w:category>
        <w:types>
          <w:type w:val="bbPlcHdr"/>
        </w:types>
        <w:behaviors>
          <w:behavior w:val="content"/>
        </w:behaviors>
        <w:guid w:val="{8B37F856-74F3-4ECE-B356-3287D8B0C905}"/>
      </w:docPartPr>
      <w:docPartBody>
        <w:p w:rsidR="00576003" w:rsidRDefault="00BA0596" w:rsidP="00BA0596">
          <w:pPr>
            <w:pStyle w:val="ADE97F82C798462791587BF03181C1C4"/>
          </w:pPr>
          <w:r w:rsidRPr="006E6FEC">
            <w:rPr>
              <w:rStyle w:val="PlaceholderText"/>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Arial-BoldMT">
    <w:panose1 w:val="00000000000000000000"/>
    <w:charset w:val="00"/>
    <w:family w:val="auto"/>
    <w:notTrueType/>
    <w:pitch w:val="default"/>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 w:name="Arial-BoldItalicMT">
    <w:panose1 w:val="00000000000000000000"/>
    <w:charset w:val="00"/>
    <w:family w:val="auto"/>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32383A"/>
    <w:rsid w:val="004A6931"/>
    <w:rsid w:val="004E1A75"/>
    <w:rsid w:val="00576003"/>
    <w:rsid w:val="00587536"/>
    <w:rsid w:val="005D5D2F"/>
    <w:rsid w:val="00623293"/>
    <w:rsid w:val="00A32F4D"/>
    <w:rsid w:val="00AD5D56"/>
    <w:rsid w:val="00B2559E"/>
    <w:rsid w:val="00B46AFF"/>
    <w:rsid w:val="00B67EAF"/>
    <w:rsid w:val="00BA0596"/>
    <w:rsid w:val="00CD4EF8"/>
    <w:rsid w:val="00DD12EE"/>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0596"/>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0596"/>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2381</Words>
  <Characters>13574</Characters>
  <Application>Microsoft Office Word</Application>
  <DocSecurity>8</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15924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Yohanes</dc:creator>
  <cp:lastModifiedBy>ccollins</cp:lastModifiedBy>
  <cp:revision>2</cp:revision>
  <dcterms:created xsi:type="dcterms:W3CDTF">2013-08-26T20:29:00Z</dcterms:created>
  <dcterms:modified xsi:type="dcterms:W3CDTF">2013-08-26T20:29:00Z</dcterms:modified>
</cp:coreProperties>
</file>